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D2FD9B" w14:textId="77777777" w:rsidR="00A21419" w:rsidRDefault="00A21419" w:rsidP="00A21419"/>
    <w:p w14:paraId="5E580071" w14:textId="77777777" w:rsidR="00A21419" w:rsidRDefault="00A21419" w:rsidP="00A21419">
      <w:pPr>
        <w:jc w:val="center"/>
        <w:rPr>
          <w:rFonts w:ascii="宋体"/>
          <w:b/>
          <w:sz w:val="44"/>
        </w:rPr>
      </w:pPr>
    </w:p>
    <w:p w14:paraId="7115E6C9" w14:textId="77777777" w:rsidR="00A21419" w:rsidRDefault="00A21419" w:rsidP="00A21419">
      <w:pPr>
        <w:jc w:val="center"/>
        <w:rPr>
          <w:b/>
          <w:sz w:val="44"/>
        </w:rPr>
      </w:pPr>
      <w:r>
        <w:rPr>
          <w:rFonts w:ascii="宋体" w:hint="eastAsia"/>
          <w:b/>
          <w:sz w:val="44"/>
        </w:rPr>
        <w:t>深 圳 大 学 实 验 报 告</w:t>
      </w:r>
    </w:p>
    <w:p w14:paraId="704390E5" w14:textId="77777777" w:rsidR="00A21419" w:rsidRDefault="00A21419" w:rsidP="00A21419">
      <w:pPr>
        <w:rPr>
          <w:b/>
          <w:sz w:val="28"/>
        </w:rPr>
      </w:pPr>
    </w:p>
    <w:p w14:paraId="6B1AA656" w14:textId="77777777" w:rsidR="00A21419" w:rsidRDefault="00A21419" w:rsidP="00A21419">
      <w:pPr>
        <w:rPr>
          <w:b/>
          <w:sz w:val="28"/>
        </w:rPr>
      </w:pPr>
    </w:p>
    <w:p w14:paraId="786C28E6" w14:textId="77777777" w:rsidR="00A21419" w:rsidRPr="009C6480" w:rsidRDefault="00A21419" w:rsidP="00A21419">
      <w:pPr>
        <w:rPr>
          <w:b/>
          <w:sz w:val="28"/>
          <w:u w:val="single"/>
        </w:rPr>
      </w:pPr>
      <w:r>
        <w:rPr>
          <w:rFonts w:hint="eastAsia"/>
          <w:b/>
          <w:sz w:val="28"/>
        </w:rPr>
        <w:t xml:space="preserve">      </w:t>
      </w:r>
      <w:r>
        <w:rPr>
          <w:rFonts w:hint="eastAsia"/>
          <w:b/>
          <w:sz w:val="28"/>
        </w:rPr>
        <w:t>课程名称：</w:t>
      </w:r>
      <w:r>
        <w:rPr>
          <w:b/>
          <w:sz w:val="28"/>
        </w:rPr>
        <w:softHyphen/>
      </w:r>
      <w:r>
        <w:rPr>
          <w:rFonts w:hint="eastAsia"/>
          <w:b/>
          <w:sz w:val="28"/>
          <w:u w:val="single"/>
        </w:rPr>
        <w:t xml:space="preserve">         </w:t>
      </w:r>
      <w:r>
        <w:rPr>
          <w:rFonts w:hint="eastAsia"/>
          <w:b/>
          <w:sz w:val="28"/>
          <w:u w:val="single"/>
        </w:rPr>
        <w:t>计算机图形学</w:t>
      </w:r>
      <w:r>
        <w:rPr>
          <w:rFonts w:hint="eastAsia"/>
          <w:b/>
          <w:sz w:val="28"/>
          <w:u w:val="single"/>
        </w:rPr>
        <w:t xml:space="preserve">                    </w:t>
      </w:r>
    </w:p>
    <w:p w14:paraId="686A02E7" w14:textId="77777777" w:rsidR="00A21419" w:rsidRPr="009C6480" w:rsidRDefault="00A21419" w:rsidP="00A21419">
      <w:pPr>
        <w:rPr>
          <w:b/>
          <w:sz w:val="28"/>
        </w:rPr>
      </w:pPr>
    </w:p>
    <w:p w14:paraId="45FE41CB" w14:textId="67B91777" w:rsidR="00A21419" w:rsidRDefault="00A21419" w:rsidP="00A21419">
      <w:pPr>
        <w:rPr>
          <w:b/>
          <w:sz w:val="28"/>
          <w:u w:val="single"/>
        </w:rPr>
      </w:pPr>
      <w:r>
        <w:rPr>
          <w:rFonts w:hint="eastAsia"/>
          <w:b/>
          <w:sz w:val="28"/>
        </w:rPr>
        <w:t xml:space="preserve">      </w:t>
      </w:r>
      <w:r>
        <w:rPr>
          <w:rFonts w:hint="eastAsia"/>
          <w:b/>
          <w:sz w:val="28"/>
        </w:rPr>
        <w:t>实验项目名称</w:t>
      </w:r>
      <w:r>
        <w:rPr>
          <w:rFonts w:hint="eastAsia"/>
          <w:b/>
          <w:sz w:val="28"/>
          <w:u w:val="single"/>
        </w:rPr>
        <w:t>：</w:t>
      </w:r>
      <w:r>
        <w:rPr>
          <w:rFonts w:hint="eastAsia"/>
          <w:b/>
          <w:sz w:val="28"/>
          <w:u w:val="single"/>
        </w:rPr>
        <w:t xml:space="preserve">    </w:t>
      </w:r>
      <w:r>
        <w:rPr>
          <w:rFonts w:hint="eastAsia"/>
          <w:b/>
          <w:sz w:val="28"/>
          <w:u w:val="single"/>
        </w:rPr>
        <w:t>实验二</w:t>
      </w:r>
      <w:r>
        <w:rPr>
          <w:rFonts w:hint="eastAsia"/>
          <w:b/>
          <w:sz w:val="28"/>
          <w:u w:val="single"/>
        </w:rPr>
        <w:t xml:space="preserve"> </w:t>
      </w:r>
      <w:r>
        <w:rPr>
          <w:rFonts w:hint="eastAsia"/>
          <w:b/>
          <w:sz w:val="28"/>
          <w:u w:val="single"/>
        </w:rPr>
        <w:t>三维模型读取与控制</w:t>
      </w:r>
      <w:r>
        <w:rPr>
          <w:rFonts w:hint="eastAsia"/>
          <w:b/>
          <w:sz w:val="28"/>
          <w:u w:val="single"/>
        </w:rPr>
        <w:t xml:space="preserve">  </w:t>
      </w:r>
      <w:r>
        <w:rPr>
          <w:b/>
          <w:sz w:val="28"/>
          <w:u w:val="single"/>
        </w:rPr>
        <w:t xml:space="preserve"> </w:t>
      </w:r>
      <w:r>
        <w:rPr>
          <w:rFonts w:hint="eastAsia"/>
          <w:b/>
          <w:sz w:val="28"/>
          <w:u w:val="single"/>
        </w:rPr>
        <w:t xml:space="preserve">    </w:t>
      </w:r>
    </w:p>
    <w:p w14:paraId="462ED579" w14:textId="77777777" w:rsidR="00A21419" w:rsidRDefault="00A21419" w:rsidP="00A21419">
      <w:pPr>
        <w:rPr>
          <w:b/>
          <w:sz w:val="28"/>
        </w:rPr>
      </w:pPr>
      <w:r>
        <w:rPr>
          <w:rFonts w:hint="eastAsia"/>
          <w:b/>
          <w:sz w:val="28"/>
        </w:rPr>
        <w:t xml:space="preserve">               </w:t>
      </w:r>
    </w:p>
    <w:p w14:paraId="0DC05CCD" w14:textId="44F3CDF8" w:rsidR="00A21419" w:rsidRDefault="00A21419" w:rsidP="00A21419">
      <w:pPr>
        <w:ind w:leftChars="428" w:left="899"/>
        <w:rPr>
          <w:b/>
          <w:sz w:val="28"/>
          <w:u w:val="single"/>
        </w:rPr>
      </w:pPr>
      <w:r>
        <w:rPr>
          <w:rFonts w:hint="eastAsia"/>
          <w:b/>
          <w:sz w:val="28"/>
        </w:rPr>
        <w:t>学院</w:t>
      </w:r>
      <w:r>
        <w:rPr>
          <w:rFonts w:hint="eastAsia"/>
          <w:b/>
          <w:sz w:val="28"/>
          <w:u w:val="single"/>
        </w:rPr>
        <w:t>：</w:t>
      </w:r>
      <w:r>
        <w:rPr>
          <w:rFonts w:hint="eastAsia"/>
          <w:b/>
          <w:sz w:val="28"/>
          <w:u w:val="single"/>
        </w:rPr>
        <w:t xml:space="preserve">            </w:t>
      </w:r>
      <w:r w:rsidR="000536D2">
        <w:rPr>
          <w:rFonts w:hint="eastAsia"/>
          <w:b/>
          <w:sz w:val="28"/>
          <w:u w:val="single"/>
        </w:rPr>
        <w:t>计算机与软件学院</w:t>
      </w:r>
      <w:r w:rsidR="000536D2">
        <w:rPr>
          <w:b/>
          <w:sz w:val="28"/>
          <w:u w:val="single"/>
        </w:rPr>
        <w:tab/>
      </w:r>
      <w:r>
        <w:rPr>
          <w:rFonts w:hint="eastAsia"/>
          <w:b/>
          <w:sz w:val="28"/>
          <w:u w:val="single"/>
        </w:rPr>
        <w:t xml:space="preserve">               </w:t>
      </w:r>
    </w:p>
    <w:p w14:paraId="27B4CFC8" w14:textId="77777777" w:rsidR="00A21419" w:rsidRDefault="00A21419" w:rsidP="00A21419">
      <w:pPr>
        <w:rPr>
          <w:b/>
          <w:sz w:val="28"/>
        </w:rPr>
      </w:pPr>
      <w:r>
        <w:rPr>
          <w:rFonts w:hint="eastAsia"/>
          <w:b/>
          <w:sz w:val="28"/>
        </w:rPr>
        <w:t xml:space="preserve">         </w:t>
      </w:r>
    </w:p>
    <w:p w14:paraId="5E94050B" w14:textId="24EFBA75" w:rsidR="00A21419" w:rsidRDefault="00A21419" w:rsidP="00A21419">
      <w:pPr>
        <w:rPr>
          <w:b/>
          <w:sz w:val="28"/>
        </w:rPr>
      </w:pPr>
      <w:r>
        <w:rPr>
          <w:rFonts w:hint="eastAsia"/>
          <w:b/>
          <w:sz w:val="28"/>
        </w:rPr>
        <w:t xml:space="preserve">      </w:t>
      </w:r>
      <w:r>
        <w:rPr>
          <w:rFonts w:hint="eastAsia"/>
          <w:b/>
          <w:sz w:val="28"/>
        </w:rPr>
        <w:t>专业</w:t>
      </w:r>
      <w:r>
        <w:rPr>
          <w:rFonts w:hint="eastAsia"/>
          <w:b/>
          <w:sz w:val="28"/>
          <w:u w:val="single"/>
        </w:rPr>
        <w:t>：</w:t>
      </w:r>
      <w:r>
        <w:rPr>
          <w:rFonts w:hint="eastAsia"/>
          <w:b/>
          <w:sz w:val="28"/>
          <w:u w:val="single"/>
        </w:rPr>
        <w:t xml:space="preserve">             </w:t>
      </w:r>
      <w:r w:rsidR="000536D2">
        <w:rPr>
          <w:b/>
          <w:sz w:val="28"/>
          <w:u w:val="single"/>
        </w:rPr>
        <w:tab/>
      </w:r>
      <w:r w:rsidR="000536D2">
        <w:rPr>
          <w:rFonts w:hint="eastAsia"/>
          <w:b/>
          <w:sz w:val="28"/>
          <w:u w:val="single"/>
        </w:rPr>
        <w:t>软件工程</w:t>
      </w:r>
      <w:r w:rsidR="000536D2">
        <w:rPr>
          <w:rFonts w:hint="eastAsia"/>
          <w:b/>
          <w:sz w:val="28"/>
          <w:u w:val="single"/>
        </w:rPr>
        <w:t xml:space="preserve"> </w:t>
      </w:r>
      <w:r w:rsidR="000536D2">
        <w:rPr>
          <w:b/>
          <w:sz w:val="28"/>
          <w:u w:val="single"/>
        </w:rPr>
        <w:tab/>
      </w:r>
      <w:r>
        <w:rPr>
          <w:b/>
          <w:sz w:val="28"/>
          <w:u w:val="single"/>
        </w:rPr>
        <w:t xml:space="preserve"> </w:t>
      </w:r>
      <w:r>
        <w:rPr>
          <w:rFonts w:hint="eastAsia"/>
          <w:b/>
          <w:sz w:val="28"/>
          <w:u w:val="single"/>
        </w:rPr>
        <w:t xml:space="preserve">                  </w:t>
      </w:r>
      <w:r>
        <w:rPr>
          <w:rFonts w:hint="eastAsia"/>
          <w:b/>
          <w:sz w:val="28"/>
        </w:rPr>
        <w:t xml:space="preserve">  </w:t>
      </w:r>
    </w:p>
    <w:p w14:paraId="6F926B95" w14:textId="77777777" w:rsidR="00A21419" w:rsidRDefault="00A21419" w:rsidP="00A21419">
      <w:pPr>
        <w:rPr>
          <w:b/>
          <w:sz w:val="28"/>
        </w:rPr>
      </w:pPr>
      <w:r>
        <w:rPr>
          <w:rFonts w:hint="eastAsia"/>
          <w:b/>
          <w:sz w:val="28"/>
        </w:rPr>
        <w:t xml:space="preserve">         </w:t>
      </w:r>
    </w:p>
    <w:p w14:paraId="5F36253E" w14:textId="77777777" w:rsidR="00A21419" w:rsidRDefault="00A21419" w:rsidP="00A21419">
      <w:pPr>
        <w:rPr>
          <w:b/>
          <w:sz w:val="28"/>
          <w:u w:val="single"/>
        </w:rPr>
      </w:pPr>
      <w:r>
        <w:rPr>
          <w:rFonts w:hint="eastAsia"/>
          <w:b/>
          <w:sz w:val="28"/>
        </w:rPr>
        <w:t xml:space="preserve">      </w:t>
      </w:r>
      <w:r>
        <w:rPr>
          <w:rFonts w:hint="eastAsia"/>
          <w:b/>
          <w:sz w:val="28"/>
        </w:rPr>
        <w:t>指导教师</w:t>
      </w:r>
      <w:r>
        <w:rPr>
          <w:rFonts w:hint="eastAsia"/>
          <w:b/>
          <w:sz w:val="28"/>
          <w:u w:val="single"/>
        </w:rPr>
        <w:t>：</w:t>
      </w:r>
      <w:r>
        <w:rPr>
          <w:rFonts w:hint="eastAsia"/>
          <w:b/>
          <w:sz w:val="28"/>
          <w:u w:val="single"/>
        </w:rPr>
        <w:t xml:space="preserve">          </w:t>
      </w:r>
      <w:r>
        <w:rPr>
          <w:rFonts w:hint="eastAsia"/>
          <w:b/>
          <w:sz w:val="28"/>
          <w:u w:val="single"/>
        </w:rPr>
        <w:t>胡瑞珍</w:t>
      </w:r>
      <w:r>
        <w:rPr>
          <w:rFonts w:hint="eastAsia"/>
          <w:b/>
          <w:sz w:val="28"/>
          <w:u w:val="single"/>
        </w:rPr>
        <w:t xml:space="preserve">                        </w:t>
      </w:r>
    </w:p>
    <w:p w14:paraId="3B3FADF1" w14:textId="77777777" w:rsidR="00A21419" w:rsidRDefault="00A21419" w:rsidP="00A21419">
      <w:pPr>
        <w:rPr>
          <w:b/>
          <w:sz w:val="28"/>
        </w:rPr>
      </w:pPr>
      <w:r>
        <w:rPr>
          <w:rFonts w:hint="eastAsia"/>
          <w:b/>
          <w:sz w:val="28"/>
        </w:rPr>
        <w:t xml:space="preserve">            </w:t>
      </w:r>
    </w:p>
    <w:p w14:paraId="1500B80B" w14:textId="10D2D651" w:rsidR="00A21419" w:rsidRDefault="00A21419" w:rsidP="00A21419">
      <w:pPr>
        <w:rPr>
          <w:b/>
          <w:sz w:val="28"/>
        </w:rPr>
      </w:pPr>
      <w:r>
        <w:rPr>
          <w:rFonts w:hint="eastAsia"/>
          <w:b/>
          <w:sz w:val="28"/>
        </w:rPr>
        <w:t xml:space="preserve">      </w:t>
      </w:r>
      <w:r>
        <w:rPr>
          <w:rFonts w:hint="eastAsia"/>
          <w:b/>
          <w:sz w:val="28"/>
        </w:rPr>
        <w:t>报告人</w:t>
      </w:r>
      <w:r>
        <w:rPr>
          <w:rFonts w:hint="eastAsia"/>
          <w:b/>
          <w:sz w:val="28"/>
          <w:u w:val="single"/>
        </w:rPr>
        <w:t>：</w:t>
      </w:r>
      <w:r>
        <w:rPr>
          <w:rFonts w:hint="eastAsia"/>
          <w:b/>
          <w:sz w:val="28"/>
          <w:u w:val="single"/>
        </w:rPr>
        <w:t xml:space="preserve">  </w:t>
      </w:r>
      <w:r w:rsidR="000536D2">
        <w:rPr>
          <w:rFonts w:hint="eastAsia"/>
          <w:b/>
          <w:sz w:val="28"/>
          <w:u w:val="single"/>
        </w:rPr>
        <w:t>石弋川</w:t>
      </w:r>
      <w:r>
        <w:rPr>
          <w:rFonts w:hint="eastAsia"/>
          <w:b/>
          <w:sz w:val="28"/>
          <w:u w:val="single"/>
        </w:rPr>
        <w:t xml:space="preserve">  </w:t>
      </w:r>
      <w:r>
        <w:rPr>
          <w:rFonts w:hint="eastAsia"/>
          <w:b/>
          <w:sz w:val="28"/>
        </w:rPr>
        <w:t>学号</w:t>
      </w:r>
      <w:r>
        <w:rPr>
          <w:rFonts w:hint="eastAsia"/>
          <w:b/>
          <w:sz w:val="28"/>
          <w:u w:val="single"/>
        </w:rPr>
        <w:t>：</w:t>
      </w:r>
      <w:r w:rsidR="000536D2">
        <w:rPr>
          <w:b/>
          <w:sz w:val="28"/>
          <w:u w:val="single"/>
        </w:rPr>
        <w:t>2019085071</w:t>
      </w:r>
      <w:r>
        <w:rPr>
          <w:rFonts w:hint="eastAsia"/>
          <w:b/>
          <w:sz w:val="28"/>
          <w:u w:val="single"/>
        </w:rPr>
        <w:t xml:space="preserve">  </w:t>
      </w:r>
      <w:r>
        <w:rPr>
          <w:rFonts w:hint="eastAsia"/>
          <w:b/>
          <w:sz w:val="28"/>
        </w:rPr>
        <w:t>班级：</w:t>
      </w:r>
      <w:r>
        <w:rPr>
          <w:rFonts w:hint="eastAsia"/>
          <w:b/>
          <w:sz w:val="28"/>
          <w:u w:val="single"/>
        </w:rPr>
        <w:t xml:space="preserve">  </w:t>
      </w:r>
      <w:r w:rsidR="000536D2">
        <w:rPr>
          <w:rFonts w:hint="eastAsia"/>
          <w:b/>
          <w:sz w:val="28"/>
          <w:u w:val="single"/>
        </w:rPr>
        <w:t>软工</w:t>
      </w:r>
      <w:r w:rsidR="000536D2">
        <w:rPr>
          <w:b/>
          <w:sz w:val="28"/>
          <w:u w:val="single"/>
        </w:rPr>
        <w:t>1</w:t>
      </w:r>
      <w:r w:rsidR="000536D2">
        <w:rPr>
          <w:rFonts w:hint="eastAsia"/>
          <w:b/>
          <w:sz w:val="28"/>
          <w:u w:val="single"/>
        </w:rPr>
        <w:t>班</w:t>
      </w:r>
      <w:r>
        <w:rPr>
          <w:rFonts w:hint="eastAsia"/>
          <w:b/>
          <w:sz w:val="28"/>
          <w:u w:val="single"/>
        </w:rPr>
        <w:t xml:space="preserve">   </w:t>
      </w:r>
    </w:p>
    <w:p w14:paraId="57A12808" w14:textId="77777777" w:rsidR="00A21419" w:rsidRDefault="00A21419" w:rsidP="00A21419">
      <w:pPr>
        <w:rPr>
          <w:b/>
          <w:sz w:val="28"/>
        </w:rPr>
      </w:pPr>
      <w:r>
        <w:rPr>
          <w:rFonts w:hint="eastAsia"/>
          <w:b/>
          <w:sz w:val="28"/>
        </w:rPr>
        <w:t xml:space="preserve">       </w:t>
      </w:r>
    </w:p>
    <w:p w14:paraId="5C8990EC" w14:textId="69C5C623" w:rsidR="00A21419" w:rsidRDefault="00A21419" w:rsidP="00A21419">
      <w:pPr>
        <w:rPr>
          <w:b/>
          <w:sz w:val="28"/>
        </w:rPr>
      </w:pPr>
      <w:r>
        <w:rPr>
          <w:rFonts w:hint="eastAsia"/>
          <w:b/>
          <w:sz w:val="28"/>
        </w:rPr>
        <w:t xml:space="preserve">      </w:t>
      </w:r>
      <w:r>
        <w:rPr>
          <w:rFonts w:hint="eastAsia"/>
          <w:b/>
          <w:sz w:val="28"/>
        </w:rPr>
        <w:t>实验时间：</w:t>
      </w:r>
      <w:r>
        <w:rPr>
          <w:b/>
          <w:bCs/>
          <w:color w:val="000000"/>
          <w:sz w:val="28"/>
          <w:szCs w:val="28"/>
          <w:u w:val="single"/>
        </w:rPr>
        <w:t>2021</w:t>
      </w:r>
      <w:r>
        <w:rPr>
          <w:rFonts w:cs="宋体" w:hint="eastAsia"/>
          <w:b/>
          <w:bCs/>
          <w:color w:val="000000"/>
          <w:sz w:val="28"/>
          <w:szCs w:val="28"/>
          <w:u w:val="single"/>
        </w:rPr>
        <w:t>年</w:t>
      </w:r>
      <w:r>
        <w:rPr>
          <w:rFonts w:cs="宋体" w:hint="eastAsia"/>
          <w:b/>
          <w:bCs/>
          <w:color w:val="000000"/>
          <w:sz w:val="28"/>
          <w:szCs w:val="28"/>
          <w:u w:val="single"/>
        </w:rPr>
        <w:t xml:space="preserve"> 0</w:t>
      </w:r>
      <w:r>
        <w:rPr>
          <w:rFonts w:cs="宋体"/>
          <w:b/>
          <w:bCs/>
          <w:color w:val="000000"/>
          <w:sz w:val="28"/>
          <w:szCs w:val="28"/>
          <w:u w:val="single"/>
        </w:rPr>
        <w:t>9</w:t>
      </w:r>
      <w:r>
        <w:rPr>
          <w:rFonts w:cs="宋体" w:hint="eastAsia"/>
          <w:b/>
          <w:bCs/>
          <w:color w:val="000000"/>
          <w:sz w:val="28"/>
          <w:szCs w:val="28"/>
          <w:u w:val="single"/>
        </w:rPr>
        <w:t>月</w:t>
      </w:r>
      <w:r>
        <w:rPr>
          <w:b/>
          <w:bCs/>
          <w:color w:val="000000"/>
          <w:sz w:val="28"/>
          <w:szCs w:val="28"/>
          <w:u w:val="single"/>
        </w:rPr>
        <w:t>29</w:t>
      </w:r>
      <w:r>
        <w:rPr>
          <w:rFonts w:cs="宋体" w:hint="eastAsia"/>
          <w:b/>
          <w:bCs/>
          <w:color w:val="000000"/>
          <w:sz w:val="28"/>
          <w:szCs w:val="28"/>
          <w:u w:val="single"/>
        </w:rPr>
        <w:t>日</w:t>
      </w:r>
      <w:r>
        <w:rPr>
          <w:rFonts w:cs="宋体" w:hint="eastAsia"/>
          <w:b/>
          <w:bCs/>
          <w:color w:val="000000"/>
          <w:sz w:val="28"/>
          <w:szCs w:val="28"/>
          <w:u w:val="single"/>
        </w:rPr>
        <w:t xml:space="preserve"> </w:t>
      </w:r>
      <w:r>
        <w:rPr>
          <w:b/>
          <w:bCs/>
          <w:color w:val="000000"/>
          <w:sz w:val="28"/>
          <w:szCs w:val="28"/>
          <w:u w:val="single"/>
        </w:rPr>
        <w:t>-</w:t>
      </w:r>
      <w:r>
        <w:rPr>
          <w:rFonts w:hint="eastAsia"/>
          <w:b/>
          <w:bCs/>
          <w:color w:val="000000"/>
          <w:sz w:val="28"/>
          <w:szCs w:val="28"/>
          <w:u w:val="single"/>
        </w:rPr>
        <w:t>-</w:t>
      </w:r>
      <w:r>
        <w:rPr>
          <w:b/>
          <w:bCs/>
          <w:color w:val="000000"/>
          <w:sz w:val="28"/>
          <w:szCs w:val="28"/>
          <w:u w:val="single"/>
        </w:rPr>
        <w:t xml:space="preserve">  2021</w:t>
      </w:r>
      <w:r>
        <w:rPr>
          <w:rFonts w:cs="宋体" w:hint="eastAsia"/>
          <w:b/>
          <w:bCs/>
          <w:color w:val="000000"/>
          <w:sz w:val="28"/>
          <w:szCs w:val="28"/>
          <w:u w:val="single"/>
        </w:rPr>
        <w:t>年</w:t>
      </w:r>
      <w:r>
        <w:rPr>
          <w:rFonts w:cs="宋体" w:hint="eastAsia"/>
          <w:b/>
          <w:bCs/>
          <w:color w:val="000000"/>
          <w:sz w:val="28"/>
          <w:szCs w:val="28"/>
          <w:u w:val="single"/>
        </w:rPr>
        <w:t xml:space="preserve"> </w:t>
      </w:r>
      <w:r>
        <w:rPr>
          <w:rFonts w:cs="宋体"/>
          <w:b/>
          <w:bCs/>
          <w:color w:val="000000"/>
          <w:sz w:val="28"/>
          <w:szCs w:val="28"/>
          <w:u w:val="single"/>
        </w:rPr>
        <w:t>1</w:t>
      </w:r>
      <w:r w:rsidR="000C3C00">
        <w:rPr>
          <w:rFonts w:cs="宋体"/>
          <w:b/>
          <w:bCs/>
          <w:color w:val="000000"/>
          <w:sz w:val="28"/>
          <w:szCs w:val="28"/>
          <w:u w:val="single"/>
        </w:rPr>
        <w:t>0</w:t>
      </w:r>
      <w:r>
        <w:rPr>
          <w:rFonts w:cs="宋体" w:hint="eastAsia"/>
          <w:b/>
          <w:bCs/>
          <w:color w:val="000000"/>
          <w:sz w:val="28"/>
          <w:szCs w:val="28"/>
          <w:u w:val="single"/>
        </w:rPr>
        <w:t>月</w:t>
      </w:r>
      <w:r w:rsidR="000C3C00">
        <w:rPr>
          <w:rFonts w:cs="宋体"/>
          <w:b/>
          <w:bCs/>
          <w:color w:val="000000"/>
          <w:sz w:val="28"/>
          <w:szCs w:val="28"/>
          <w:u w:val="single"/>
        </w:rPr>
        <w:t>27</w:t>
      </w:r>
      <w:r>
        <w:rPr>
          <w:rFonts w:cs="宋体" w:hint="eastAsia"/>
          <w:b/>
          <w:bCs/>
          <w:color w:val="000000"/>
          <w:sz w:val="28"/>
          <w:szCs w:val="28"/>
          <w:u w:val="single"/>
        </w:rPr>
        <w:t>日</w:t>
      </w:r>
      <w:r>
        <w:rPr>
          <w:rFonts w:hint="eastAsia"/>
          <w:b/>
          <w:sz w:val="28"/>
          <w:u w:val="single"/>
        </w:rPr>
        <w:t xml:space="preserve"> </w:t>
      </w:r>
    </w:p>
    <w:p w14:paraId="24899BA8" w14:textId="77777777" w:rsidR="00A21419" w:rsidRDefault="00A21419" w:rsidP="00A21419">
      <w:pPr>
        <w:rPr>
          <w:b/>
          <w:sz w:val="28"/>
        </w:rPr>
      </w:pPr>
    </w:p>
    <w:p w14:paraId="4E25416A" w14:textId="2F5A470B" w:rsidR="00A21419" w:rsidRDefault="00A21419" w:rsidP="00A21419">
      <w:pPr>
        <w:ind w:left="899" w:hangingChars="320" w:hanging="899"/>
        <w:rPr>
          <w:b/>
          <w:sz w:val="44"/>
        </w:rPr>
      </w:pPr>
      <w:r>
        <w:rPr>
          <w:rFonts w:hint="eastAsia"/>
          <w:b/>
          <w:sz w:val="28"/>
        </w:rPr>
        <w:t xml:space="preserve">      </w:t>
      </w:r>
      <w:r>
        <w:rPr>
          <w:rFonts w:hint="eastAsia"/>
          <w:b/>
          <w:sz w:val="28"/>
        </w:rPr>
        <w:t>实验报告提交时间：</w:t>
      </w:r>
      <w:r>
        <w:rPr>
          <w:rFonts w:hint="eastAsia"/>
          <w:b/>
          <w:sz w:val="28"/>
          <w:u w:val="single"/>
        </w:rPr>
        <w:t xml:space="preserve"> </w:t>
      </w:r>
      <w:r w:rsidR="000536D2">
        <w:rPr>
          <w:b/>
          <w:sz w:val="28"/>
          <w:u w:val="single"/>
        </w:rPr>
        <w:t>2021</w:t>
      </w:r>
      <w:r>
        <w:rPr>
          <w:rFonts w:hint="eastAsia"/>
          <w:b/>
          <w:bCs/>
          <w:color w:val="000000"/>
          <w:sz w:val="28"/>
          <w:szCs w:val="28"/>
          <w:u w:val="single"/>
        </w:rPr>
        <w:t>年</w:t>
      </w:r>
      <w:r>
        <w:rPr>
          <w:rFonts w:hint="eastAsia"/>
          <w:b/>
          <w:bCs/>
          <w:color w:val="000000"/>
          <w:sz w:val="28"/>
          <w:szCs w:val="28"/>
          <w:u w:val="single"/>
        </w:rPr>
        <w:t xml:space="preserve"> </w:t>
      </w:r>
      <w:r w:rsidR="000536D2">
        <w:rPr>
          <w:b/>
          <w:bCs/>
          <w:color w:val="000000"/>
          <w:sz w:val="28"/>
          <w:szCs w:val="28"/>
          <w:u w:val="single"/>
        </w:rPr>
        <w:t>10</w:t>
      </w:r>
      <w:r>
        <w:rPr>
          <w:rFonts w:hint="eastAsia"/>
          <w:b/>
          <w:bCs/>
          <w:color w:val="000000"/>
          <w:sz w:val="28"/>
          <w:szCs w:val="28"/>
          <w:u w:val="single"/>
        </w:rPr>
        <w:t>月</w:t>
      </w:r>
      <w:r>
        <w:rPr>
          <w:rFonts w:hint="eastAsia"/>
          <w:b/>
          <w:bCs/>
          <w:color w:val="000000"/>
          <w:sz w:val="28"/>
          <w:szCs w:val="28"/>
          <w:u w:val="single"/>
        </w:rPr>
        <w:t xml:space="preserve"> </w:t>
      </w:r>
      <w:r w:rsidR="000536D2">
        <w:rPr>
          <w:b/>
          <w:bCs/>
          <w:color w:val="000000"/>
          <w:sz w:val="28"/>
          <w:szCs w:val="28"/>
          <w:u w:val="single"/>
        </w:rPr>
        <w:t>18</w:t>
      </w:r>
      <w:r>
        <w:rPr>
          <w:rFonts w:hint="eastAsia"/>
          <w:b/>
          <w:bCs/>
          <w:color w:val="000000"/>
          <w:sz w:val="28"/>
          <w:szCs w:val="28"/>
          <w:u w:val="single"/>
        </w:rPr>
        <w:t>日</w:t>
      </w:r>
      <w:r>
        <w:rPr>
          <w:rFonts w:hint="eastAsia"/>
          <w:b/>
          <w:bCs/>
          <w:color w:val="000000"/>
          <w:sz w:val="28"/>
          <w:szCs w:val="28"/>
          <w:u w:val="single"/>
        </w:rPr>
        <w:t xml:space="preserve"> </w:t>
      </w:r>
      <w:r>
        <w:rPr>
          <w:b/>
          <w:bCs/>
          <w:color w:val="000000"/>
          <w:sz w:val="28"/>
          <w:szCs w:val="28"/>
          <w:u w:val="single"/>
        </w:rPr>
        <w:t xml:space="preserve">  </w:t>
      </w:r>
      <w:r>
        <w:rPr>
          <w:rFonts w:hint="eastAsia"/>
          <w:b/>
          <w:sz w:val="28"/>
          <w:u w:val="single"/>
        </w:rPr>
        <w:t xml:space="preserve">           </w:t>
      </w:r>
    </w:p>
    <w:p w14:paraId="064B60FE" w14:textId="77777777" w:rsidR="00A21419" w:rsidRDefault="00A21419" w:rsidP="00A21419">
      <w:pPr>
        <w:jc w:val="center"/>
        <w:rPr>
          <w:b/>
          <w:sz w:val="44"/>
        </w:rPr>
      </w:pPr>
    </w:p>
    <w:p w14:paraId="14D4AFD1" w14:textId="77777777" w:rsidR="00A21419" w:rsidRPr="00096447" w:rsidRDefault="00A21419" w:rsidP="00A21419">
      <w:pPr>
        <w:jc w:val="center"/>
        <w:rPr>
          <w:b/>
          <w:sz w:val="24"/>
        </w:rPr>
      </w:pPr>
      <w:r>
        <w:rPr>
          <w:rFonts w:hint="eastAsia"/>
          <w:b/>
          <w:sz w:val="24"/>
        </w:rPr>
        <w:t>教务部</w:t>
      </w:r>
      <w:r w:rsidRPr="00096447">
        <w:rPr>
          <w:rFonts w:hint="eastAsia"/>
          <w:b/>
          <w:sz w:val="24"/>
        </w:rPr>
        <w:t>制</w:t>
      </w:r>
    </w:p>
    <w:tbl>
      <w:tblPr>
        <w:tblW w:w="0" w:type="auto"/>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0"/>
      </w:tblGrid>
      <w:tr w:rsidR="00A21419" w14:paraId="634B818F" w14:textId="77777777" w:rsidTr="00A21419">
        <w:trPr>
          <w:trHeight w:val="2542"/>
        </w:trPr>
        <w:tc>
          <w:tcPr>
            <w:tcW w:w="8220" w:type="dxa"/>
          </w:tcPr>
          <w:p w14:paraId="3E69999A" w14:textId="77777777" w:rsidR="00A21419" w:rsidRDefault="00A21419" w:rsidP="0044125C">
            <w:pPr>
              <w:rPr>
                <w:sz w:val="24"/>
              </w:rPr>
            </w:pPr>
            <w:r>
              <w:rPr>
                <w:rFonts w:hint="eastAsia"/>
              </w:rPr>
              <w:lastRenderedPageBreak/>
              <w:t>实验目的与要求</w:t>
            </w:r>
            <w:r>
              <w:rPr>
                <w:rFonts w:hint="eastAsia"/>
                <w:sz w:val="24"/>
              </w:rPr>
              <w:t>：</w:t>
            </w:r>
          </w:p>
          <w:p w14:paraId="45CFFFEE" w14:textId="216C139E" w:rsidR="00A21419" w:rsidRPr="00A21419" w:rsidRDefault="00A21419" w:rsidP="00A21419">
            <w:pPr>
              <w:numPr>
                <w:ilvl w:val="0"/>
                <w:numId w:val="3"/>
              </w:numPr>
              <w:rPr>
                <w:rFonts w:ascii="Times New Roman" w:hAnsi="Times New Roman"/>
                <w:szCs w:val="21"/>
              </w:rPr>
            </w:pPr>
            <w:r w:rsidRPr="00A21419">
              <w:rPr>
                <w:rFonts w:ascii="Times New Roman" w:hAnsi="Times New Roman" w:hint="eastAsia"/>
                <w:szCs w:val="21"/>
              </w:rPr>
              <w:t>熟悉</w:t>
            </w:r>
            <w:r w:rsidRPr="00A21419">
              <w:rPr>
                <w:rFonts w:ascii="Times New Roman" w:hAnsi="Times New Roman" w:hint="eastAsia"/>
                <w:szCs w:val="21"/>
              </w:rPr>
              <w:t>O</w:t>
            </w:r>
            <w:r w:rsidRPr="00A21419">
              <w:rPr>
                <w:rFonts w:ascii="Times New Roman" w:hAnsi="Times New Roman"/>
                <w:szCs w:val="21"/>
              </w:rPr>
              <w:t xml:space="preserve">penGL </w:t>
            </w:r>
            <w:r w:rsidRPr="00A21419">
              <w:rPr>
                <w:rFonts w:ascii="Times New Roman" w:hAnsi="Times New Roman" w:hint="eastAsia"/>
                <w:szCs w:val="21"/>
              </w:rPr>
              <w:t>三维模型的读取与处理；理解三维模型的基本变换操作；掌握鼠标键盘交互控制逻辑；掌握着色器中</w:t>
            </w:r>
            <w:r w:rsidRPr="00A21419">
              <w:rPr>
                <w:rFonts w:ascii="Times New Roman" w:hAnsi="Times New Roman" w:hint="eastAsia"/>
                <w:szCs w:val="21"/>
              </w:rPr>
              <w:t>uniform</w:t>
            </w:r>
            <w:r w:rsidRPr="00A21419">
              <w:rPr>
                <w:rFonts w:ascii="Times New Roman" w:hAnsi="Times New Roman" w:hint="eastAsia"/>
                <w:szCs w:val="21"/>
              </w:rPr>
              <w:t>关键字的使用以及数据传输方法。</w:t>
            </w:r>
          </w:p>
          <w:p w14:paraId="2DB0BBC1" w14:textId="30E1E55B" w:rsidR="00A21419" w:rsidRPr="00A21419" w:rsidRDefault="00A21419" w:rsidP="00A21419">
            <w:pPr>
              <w:numPr>
                <w:ilvl w:val="0"/>
                <w:numId w:val="3"/>
              </w:numPr>
              <w:rPr>
                <w:rFonts w:ascii="Times New Roman" w:hAnsi="Times New Roman"/>
                <w:szCs w:val="21"/>
              </w:rPr>
            </w:pPr>
            <w:r w:rsidRPr="00A21419">
              <w:rPr>
                <w:rFonts w:ascii="Times New Roman" w:hAnsi="Times New Roman"/>
                <w:szCs w:val="21"/>
              </w:rPr>
              <w:t>OFF</w:t>
            </w:r>
            <w:r w:rsidRPr="00A21419">
              <w:rPr>
                <w:rFonts w:ascii="Times New Roman" w:hAnsi="Times New Roman"/>
                <w:szCs w:val="21"/>
              </w:rPr>
              <w:t>格式三维模型文件的读取</w:t>
            </w:r>
            <w:r w:rsidRPr="00A21419">
              <w:rPr>
                <w:rFonts w:ascii="Times New Roman" w:hAnsi="Times New Roman" w:hint="eastAsia"/>
                <w:szCs w:val="21"/>
              </w:rPr>
              <w:t>：</w:t>
            </w:r>
            <w:r w:rsidRPr="00A21419">
              <w:rPr>
                <w:rFonts w:ascii="Times New Roman" w:hAnsi="Times New Roman"/>
                <w:szCs w:val="21"/>
              </w:rPr>
              <w:t>完成对</w:t>
            </w:r>
            <w:r w:rsidRPr="00A21419">
              <w:rPr>
                <w:rFonts w:ascii="Times New Roman" w:hAnsi="Times New Roman"/>
                <w:szCs w:val="21"/>
              </w:rPr>
              <w:t>OFF</w:t>
            </w:r>
            <w:r w:rsidRPr="00A21419">
              <w:rPr>
                <w:rFonts w:ascii="Times New Roman" w:hAnsi="Times New Roman"/>
                <w:szCs w:val="21"/>
              </w:rPr>
              <w:t>格式三维模型文件的读取与显示，可改变</w:t>
            </w:r>
            <w:r w:rsidRPr="00A21419">
              <w:rPr>
                <w:rFonts w:ascii="Times New Roman" w:hAnsi="Times New Roman" w:hint="eastAsia"/>
                <w:szCs w:val="21"/>
              </w:rPr>
              <w:t>物体</w:t>
            </w:r>
            <w:r w:rsidRPr="00A21419">
              <w:rPr>
                <w:rFonts w:ascii="Times New Roman" w:hAnsi="Times New Roman"/>
                <w:szCs w:val="21"/>
              </w:rPr>
              <w:t>的显示颜色</w:t>
            </w:r>
            <w:r w:rsidRPr="00A21419">
              <w:rPr>
                <w:rFonts w:ascii="Times New Roman" w:hAnsi="Times New Roman" w:hint="eastAsia"/>
                <w:szCs w:val="21"/>
              </w:rPr>
              <w:t>。</w:t>
            </w:r>
          </w:p>
          <w:p w14:paraId="15E2A762" w14:textId="1B0B8BEA" w:rsidR="00A21419" w:rsidRPr="00A21419" w:rsidRDefault="00A21419" w:rsidP="00A21419">
            <w:pPr>
              <w:numPr>
                <w:ilvl w:val="0"/>
                <w:numId w:val="3"/>
              </w:numPr>
              <w:rPr>
                <w:rFonts w:ascii="Times New Roman" w:hAnsi="Times New Roman"/>
                <w:szCs w:val="21"/>
              </w:rPr>
            </w:pPr>
            <w:r w:rsidRPr="00A21419">
              <w:rPr>
                <w:rFonts w:ascii="Times New Roman" w:hAnsi="Times New Roman" w:hint="eastAsia"/>
                <w:szCs w:val="21"/>
              </w:rPr>
              <w:t>三维模型的旋转动画：结合模型进行旋转变换的过程，为模型添加自动的旋转动画。</w:t>
            </w:r>
          </w:p>
          <w:p w14:paraId="32F7B0EF" w14:textId="2450A74B" w:rsidR="00A21419" w:rsidRPr="00A21419" w:rsidRDefault="00A21419" w:rsidP="00A21419">
            <w:pPr>
              <w:numPr>
                <w:ilvl w:val="0"/>
                <w:numId w:val="3"/>
              </w:numPr>
              <w:rPr>
                <w:szCs w:val="21"/>
              </w:rPr>
            </w:pPr>
            <w:r w:rsidRPr="00A21419">
              <w:rPr>
                <w:rFonts w:ascii="Times New Roman" w:hAnsi="Times New Roman" w:hint="eastAsia"/>
                <w:szCs w:val="21"/>
              </w:rPr>
              <w:t>键盘鼠标的交互：通过键盘设定选择绕</w:t>
            </w:r>
            <w:r w:rsidRPr="00A21419">
              <w:rPr>
                <w:rFonts w:ascii="Times New Roman" w:hAnsi="Times New Roman"/>
                <w:szCs w:val="21"/>
              </w:rPr>
              <w:t>x</w:t>
            </w:r>
            <w:r w:rsidRPr="00A21419">
              <w:rPr>
                <w:rFonts w:ascii="Times New Roman" w:hAnsi="Times New Roman" w:hint="eastAsia"/>
                <w:szCs w:val="21"/>
              </w:rPr>
              <w:t>、</w:t>
            </w:r>
            <w:r w:rsidRPr="00A21419">
              <w:rPr>
                <w:rFonts w:ascii="Times New Roman" w:hAnsi="Times New Roman"/>
                <w:szCs w:val="21"/>
              </w:rPr>
              <w:t>y</w:t>
            </w:r>
            <w:r w:rsidRPr="00A21419">
              <w:rPr>
                <w:rFonts w:ascii="Times New Roman" w:hAnsi="Times New Roman" w:hint="eastAsia"/>
                <w:szCs w:val="21"/>
              </w:rPr>
              <w:t>、</w:t>
            </w:r>
            <w:r w:rsidRPr="00A21419">
              <w:rPr>
                <w:rFonts w:ascii="Times New Roman" w:hAnsi="Times New Roman"/>
                <w:szCs w:val="21"/>
              </w:rPr>
              <w:t>z</w:t>
            </w:r>
            <w:r w:rsidRPr="00A21419">
              <w:rPr>
                <w:rFonts w:ascii="Times New Roman" w:hAnsi="Times New Roman" w:hint="eastAsia"/>
                <w:szCs w:val="21"/>
              </w:rPr>
              <w:t>轴进行旋转，鼠标左右键控制动画的开始与暂停。</w:t>
            </w:r>
          </w:p>
        </w:tc>
      </w:tr>
      <w:tr w:rsidR="00A21419" w14:paraId="0611ECFB" w14:textId="77777777" w:rsidTr="0044125C">
        <w:trPr>
          <w:trHeight w:val="7635"/>
        </w:trPr>
        <w:tc>
          <w:tcPr>
            <w:tcW w:w="8220" w:type="dxa"/>
          </w:tcPr>
          <w:p w14:paraId="2BCD6F34" w14:textId="77777777" w:rsidR="00A21419" w:rsidRDefault="00A21419" w:rsidP="0044125C">
            <w:r>
              <w:rPr>
                <w:rFonts w:hint="eastAsia"/>
              </w:rPr>
              <w:t>实验过程及内容：</w:t>
            </w:r>
          </w:p>
          <w:p w14:paraId="3928613B" w14:textId="4239BE61" w:rsidR="003356F0" w:rsidRPr="003356F0" w:rsidRDefault="003356F0" w:rsidP="003356F0">
            <w:pPr>
              <w:pStyle w:val="ab"/>
              <w:numPr>
                <w:ilvl w:val="0"/>
                <w:numId w:val="4"/>
              </w:numPr>
              <w:ind w:firstLineChars="0"/>
              <w:rPr>
                <w:rFonts w:ascii="Times New Roman" w:eastAsia="宋体" w:hAnsi="Times New Roman"/>
                <w:color w:val="FF0000"/>
              </w:rPr>
            </w:pPr>
            <w:r w:rsidRPr="003356F0">
              <w:rPr>
                <w:rFonts w:ascii="Times New Roman" w:eastAsia="宋体" w:hAnsi="Times New Roman"/>
                <w:color w:val="FF0000"/>
              </w:rPr>
              <w:t>OFF</w:t>
            </w:r>
            <w:r w:rsidRPr="003356F0">
              <w:rPr>
                <w:rFonts w:ascii="Times New Roman" w:eastAsia="宋体" w:hAnsi="Times New Roman"/>
                <w:color w:val="FF0000"/>
              </w:rPr>
              <w:t>格式三维模型文件的读取</w:t>
            </w:r>
            <w:r w:rsidRPr="003356F0">
              <w:rPr>
                <w:rFonts w:ascii="Times New Roman" w:eastAsia="宋体" w:hAnsi="Times New Roman" w:hint="eastAsia"/>
                <w:color w:val="FF0000"/>
              </w:rPr>
              <w:t>。</w:t>
            </w:r>
            <w:r w:rsidRPr="003356F0">
              <w:rPr>
                <w:rFonts w:ascii="Times New Roman" w:hAnsi="Times New Roman" w:hint="eastAsia"/>
                <w:color w:val="FF0000"/>
              </w:rPr>
              <w:t>参考上机实验</w:t>
            </w:r>
            <w:r w:rsidRPr="003356F0">
              <w:rPr>
                <w:rFonts w:ascii="Times New Roman" w:hAnsi="Times New Roman"/>
                <w:color w:val="FF0000"/>
              </w:rPr>
              <w:t>2.2</w:t>
            </w:r>
            <w:r w:rsidRPr="003356F0">
              <w:rPr>
                <w:rFonts w:ascii="Times New Roman" w:hAnsi="Times New Roman"/>
                <w:color w:val="FF0000"/>
              </w:rPr>
              <w:t>的内容，完成对</w:t>
            </w:r>
            <w:r w:rsidRPr="003356F0">
              <w:rPr>
                <w:rFonts w:ascii="Times New Roman" w:hAnsi="Times New Roman"/>
                <w:color w:val="FF0000"/>
              </w:rPr>
              <w:t>OFF</w:t>
            </w:r>
            <w:r w:rsidRPr="003356F0">
              <w:rPr>
                <w:rFonts w:ascii="Times New Roman" w:hAnsi="Times New Roman"/>
                <w:color w:val="FF0000"/>
              </w:rPr>
              <w:t>格式三维模型文件的读取与显示，可改变</w:t>
            </w:r>
            <w:r w:rsidRPr="003356F0">
              <w:rPr>
                <w:rFonts w:ascii="Times New Roman" w:hAnsi="Times New Roman" w:hint="eastAsia"/>
                <w:color w:val="FF0000"/>
              </w:rPr>
              <w:t>物体</w:t>
            </w:r>
            <w:r w:rsidRPr="003356F0">
              <w:rPr>
                <w:rFonts w:ascii="Times New Roman" w:hAnsi="Times New Roman"/>
                <w:color w:val="FF0000"/>
              </w:rPr>
              <w:t>的显示颜色，尽量特别</w:t>
            </w:r>
            <w:r w:rsidRPr="003356F0">
              <w:rPr>
                <w:rFonts w:ascii="Times New Roman" w:hAnsi="Times New Roman" w:hint="eastAsia"/>
                <w:color w:val="FF0000"/>
              </w:rPr>
              <w:t>，但不要太难看</w:t>
            </w:r>
            <w:r w:rsidRPr="003356F0">
              <w:rPr>
                <w:rFonts w:ascii="Times New Roman" w:hAnsi="Times New Roman"/>
                <w:color w:val="FF0000"/>
              </w:rPr>
              <w:t>。</w:t>
            </w:r>
          </w:p>
          <w:p w14:paraId="5724571C" w14:textId="5308DE3B" w:rsidR="003356F0" w:rsidRDefault="003356F0" w:rsidP="003356F0">
            <w:pPr>
              <w:ind w:firstLineChars="200" w:firstLine="420"/>
              <w:rPr>
                <w:rFonts w:ascii="Times New Roman" w:hAnsi="Times New Roman"/>
              </w:rPr>
            </w:pPr>
            <w:r>
              <w:rPr>
                <w:rFonts w:ascii="Times New Roman" w:hAnsi="Times New Roman" w:hint="eastAsia"/>
              </w:rPr>
              <w:t>本实验可以在</w:t>
            </w:r>
            <w:r>
              <w:rPr>
                <w:rFonts w:ascii="Times New Roman" w:hAnsi="Times New Roman" w:hint="eastAsia"/>
              </w:rPr>
              <w:t>2</w:t>
            </w:r>
            <w:r>
              <w:rPr>
                <w:rFonts w:ascii="Times New Roman" w:hAnsi="Times New Roman"/>
              </w:rPr>
              <w:t>.3</w:t>
            </w:r>
            <w:r>
              <w:rPr>
                <w:rFonts w:ascii="Times New Roman" w:hAnsi="Times New Roman" w:hint="eastAsia"/>
              </w:rPr>
              <w:t>的代码框架上进行实验，利用在</w:t>
            </w:r>
            <w:r>
              <w:rPr>
                <w:rFonts w:ascii="Times New Roman" w:hAnsi="Times New Roman" w:hint="eastAsia"/>
              </w:rPr>
              <w:t>2</w:t>
            </w:r>
            <w:r>
              <w:rPr>
                <w:rFonts w:ascii="Times New Roman" w:hAnsi="Times New Roman"/>
              </w:rPr>
              <w:t>.3</w:t>
            </w:r>
            <w:r>
              <w:rPr>
                <w:rFonts w:ascii="Times New Roman" w:hAnsi="Times New Roman" w:hint="eastAsia"/>
              </w:rPr>
              <w:t>中没有被用到的</w:t>
            </w:r>
            <w:r>
              <w:rPr>
                <w:rFonts w:ascii="Times New Roman" w:hAnsi="Times New Roman" w:hint="eastAsia"/>
              </w:rPr>
              <w:t>TriMesh.</w:t>
            </w:r>
            <w:r>
              <w:rPr>
                <w:rFonts w:ascii="Times New Roman" w:hAnsi="Times New Roman"/>
              </w:rPr>
              <w:t>cpp</w:t>
            </w:r>
            <w:r>
              <w:rPr>
                <w:rFonts w:ascii="Times New Roman" w:hAnsi="Times New Roman" w:hint="eastAsia"/>
              </w:rPr>
              <w:t>中的</w:t>
            </w:r>
            <w:proofErr w:type="spellStart"/>
            <w:r>
              <w:rPr>
                <w:rFonts w:ascii="Times New Roman" w:hAnsi="Times New Roman" w:hint="eastAsia"/>
              </w:rPr>
              <w:t>readOff</w:t>
            </w:r>
            <w:proofErr w:type="spellEnd"/>
            <w:r>
              <w:rPr>
                <w:rFonts w:ascii="Times New Roman" w:hAnsi="Times New Roman" w:hint="eastAsia"/>
              </w:rPr>
              <w:t>函数</w:t>
            </w:r>
            <w:r w:rsidR="003E114F">
              <w:rPr>
                <w:rFonts w:ascii="Times New Roman" w:hAnsi="Times New Roman" w:hint="eastAsia"/>
              </w:rPr>
              <w:t>，在</w:t>
            </w:r>
            <w:proofErr w:type="spellStart"/>
            <w:r w:rsidR="003E114F">
              <w:rPr>
                <w:rFonts w:ascii="Times New Roman" w:hAnsi="Times New Roman" w:hint="eastAsia"/>
              </w:rPr>
              <w:t>init</w:t>
            </w:r>
            <w:proofErr w:type="spellEnd"/>
            <w:r w:rsidR="003E114F">
              <w:rPr>
                <w:rFonts w:ascii="Times New Roman" w:hAnsi="Times New Roman" w:hint="eastAsia"/>
              </w:rPr>
              <w:t>函数中调用该函数读取</w:t>
            </w:r>
            <w:r w:rsidR="003E114F">
              <w:rPr>
                <w:rFonts w:ascii="Times New Roman" w:hAnsi="Times New Roman" w:hint="eastAsia"/>
              </w:rPr>
              <w:t>off</w:t>
            </w:r>
            <w:r w:rsidR="003E114F">
              <w:rPr>
                <w:rFonts w:ascii="Times New Roman" w:hAnsi="Times New Roman" w:hint="eastAsia"/>
              </w:rPr>
              <w:t>文件。</w:t>
            </w:r>
          </w:p>
          <w:p w14:paraId="3951F1C0" w14:textId="17B42925" w:rsidR="00C26FA1" w:rsidRDefault="003356F0" w:rsidP="00C26FA1">
            <w:pPr>
              <w:jc w:val="center"/>
              <w:rPr>
                <w:rFonts w:ascii="Times New Roman" w:hAnsi="Times New Roman" w:hint="eastAsia"/>
              </w:rPr>
            </w:pPr>
            <w:r>
              <w:rPr>
                <w:noProof/>
              </w:rPr>
              <w:drawing>
                <wp:inline distT="0" distB="0" distL="0" distR="0" wp14:anchorId="222DB830" wp14:editId="1ED3BD5C">
                  <wp:extent cx="4812098" cy="3276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49313" cy="330194"/>
                          </a:xfrm>
                          <a:prstGeom prst="rect">
                            <a:avLst/>
                          </a:prstGeom>
                        </pic:spPr>
                      </pic:pic>
                    </a:graphicData>
                  </a:graphic>
                </wp:inline>
              </w:drawing>
            </w:r>
            <w:r w:rsidR="003E114F">
              <w:rPr>
                <w:noProof/>
              </w:rPr>
              <w:drawing>
                <wp:inline distT="0" distB="0" distL="0" distR="0" wp14:anchorId="6FFAC1F0" wp14:editId="1F95D0EC">
                  <wp:extent cx="4267704" cy="31927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03788" cy="3219776"/>
                          </a:xfrm>
                          <a:prstGeom prst="rect">
                            <a:avLst/>
                          </a:prstGeom>
                        </pic:spPr>
                      </pic:pic>
                    </a:graphicData>
                  </a:graphic>
                </wp:inline>
              </w:drawing>
            </w:r>
          </w:p>
          <w:p w14:paraId="3F6F9BD9" w14:textId="53DF51CC" w:rsidR="003E114F" w:rsidRDefault="003E114F" w:rsidP="003E114F">
            <w:pPr>
              <w:jc w:val="center"/>
              <w:rPr>
                <w:rFonts w:ascii="Times New Roman" w:hAnsi="Times New Roman" w:hint="eastAsia"/>
              </w:rPr>
            </w:pPr>
            <w:r>
              <w:rPr>
                <w:noProof/>
              </w:rPr>
              <w:drawing>
                <wp:inline distT="0" distB="0" distL="0" distR="0" wp14:anchorId="7AD27691" wp14:editId="04F2FAA4">
                  <wp:extent cx="4198620" cy="2341134"/>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25380" cy="2356055"/>
                          </a:xfrm>
                          <a:prstGeom prst="rect">
                            <a:avLst/>
                          </a:prstGeom>
                        </pic:spPr>
                      </pic:pic>
                    </a:graphicData>
                  </a:graphic>
                </wp:inline>
              </w:drawing>
            </w:r>
          </w:p>
          <w:p w14:paraId="0A1DC9FA" w14:textId="1A659276" w:rsidR="003E114F" w:rsidRDefault="00C26FA1" w:rsidP="007A0E23">
            <w:pPr>
              <w:rPr>
                <w:rFonts w:ascii="Times New Roman" w:hAnsi="Times New Roman" w:hint="eastAsia"/>
              </w:rPr>
            </w:pPr>
            <w:r>
              <w:rPr>
                <w:rFonts w:ascii="Times New Roman" w:hAnsi="Times New Roman" w:hint="eastAsia"/>
              </w:rPr>
              <w:lastRenderedPageBreak/>
              <w:t xml:space="preserve"> </w:t>
            </w:r>
            <w:r>
              <w:rPr>
                <w:rFonts w:ascii="Times New Roman" w:hAnsi="Times New Roman"/>
              </w:rPr>
              <w:t xml:space="preserve">   </w:t>
            </w:r>
            <w:r>
              <w:rPr>
                <w:rFonts w:ascii="Times New Roman" w:hAnsi="Times New Roman" w:hint="eastAsia"/>
              </w:rPr>
              <w:t>实验结果如图所示：</w:t>
            </w:r>
          </w:p>
          <w:p w14:paraId="34D5DC52" w14:textId="603C9B2D" w:rsidR="003356F0" w:rsidRDefault="00C26FA1" w:rsidP="002D04F8">
            <w:pPr>
              <w:jc w:val="center"/>
              <w:rPr>
                <w:rFonts w:ascii="Times New Roman" w:hAnsi="Times New Roman" w:hint="eastAsia"/>
              </w:rPr>
            </w:pPr>
            <w:r>
              <w:rPr>
                <w:noProof/>
              </w:rPr>
              <w:drawing>
                <wp:inline distT="0" distB="0" distL="0" distR="0" wp14:anchorId="6B48BB55" wp14:editId="7F606C76">
                  <wp:extent cx="2651655" cy="277622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7745" cy="2782596"/>
                          </a:xfrm>
                          <a:prstGeom prst="rect">
                            <a:avLst/>
                          </a:prstGeom>
                        </pic:spPr>
                      </pic:pic>
                    </a:graphicData>
                  </a:graphic>
                </wp:inline>
              </w:drawing>
            </w:r>
          </w:p>
          <w:p w14:paraId="6372C915" w14:textId="0DA0299A" w:rsidR="003356F0" w:rsidRPr="004D321C" w:rsidRDefault="003356F0" w:rsidP="00AD503D">
            <w:pPr>
              <w:pStyle w:val="ab"/>
              <w:numPr>
                <w:ilvl w:val="0"/>
                <w:numId w:val="4"/>
              </w:numPr>
              <w:ind w:firstLineChars="0"/>
              <w:rPr>
                <w:rFonts w:ascii="Times New Roman" w:eastAsia="宋体" w:hAnsi="Times New Roman"/>
                <w:color w:val="FF0000"/>
              </w:rPr>
            </w:pPr>
            <w:r w:rsidRPr="00AD503D">
              <w:rPr>
                <w:rFonts w:ascii="Times New Roman" w:eastAsia="宋体" w:hAnsi="Times New Roman"/>
                <w:color w:val="FF0000"/>
              </w:rPr>
              <w:t>三维模型的旋转动画</w:t>
            </w:r>
            <w:r w:rsidRPr="00AD503D">
              <w:rPr>
                <w:rFonts w:ascii="Times New Roman" w:eastAsia="宋体" w:hAnsi="Times New Roman" w:hint="eastAsia"/>
                <w:color w:val="FF0000"/>
              </w:rPr>
              <w:t>。</w:t>
            </w:r>
            <w:r w:rsidRPr="00AD503D">
              <w:rPr>
                <w:rFonts w:ascii="Times New Roman" w:hAnsi="Times New Roman" w:hint="eastAsia"/>
                <w:color w:val="FF0000"/>
              </w:rPr>
              <w:t>参考实验</w:t>
            </w:r>
            <w:r w:rsidRPr="00AD503D">
              <w:rPr>
                <w:rFonts w:ascii="Times New Roman" w:hAnsi="Times New Roman"/>
                <w:color w:val="FF0000"/>
              </w:rPr>
              <w:t>2.1</w:t>
            </w:r>
            <w:r w:rsidRPr="00AD503D">
              <w:rPr>
                <w:rFonts w:ascii="Times New Roman" w:hAnsi="Times New Roman"/>
                <w:color w:val="FF0000"/>
              </w:rPr>
              <w:t>中动画的生成方式，并结合实验</w:t>
            </w:r>
            <w:r w:rsidRPr="00AD503D">
              <w:rPr>
                <w:rFonts w:ascii="Times New Roman" w:hAnsi="Times New Roman"/>
                <w:color w:val="FF0000"/>
              </w:rPr>
              <w:t>2.3</w:t>
            </w:r>
            <w:r w:rsidRPr="00AD503D">
              <w:rPr>
                <w:rFonts w:ascii="Times New Roman" w:hAnsi="Times New Roman"/>
                <w:color w:val="FF0000"/>
              </w:rPr>
              <w:t>中对模型进行旋转变换的过程，生成旋转动画。</w:t>
            </w:r>
          </w:p>
          <w:p w14:paraId="5468B2F0" w14:textId="786972DE" w:rsidR="004D321C" w:rsidRPr="0046081B" w:rsidRDefault="004D321C" w:rsidP="0046081B">
            <w:pPr>
              <w:ind w:firstLineChars="200" w:firstLine="420"/>
              <w:rPr>
                <w:rFonts w:ascii="Times New Roman" w:hAnsi="Times New Roman" w:hint="eastAsia"/>
              </w:rPr>
            </w:pPr>
            <w:r w:rsidRPr="0046081B">
              <w:rPr>
                <w:rFonts w:ascii="Times New Roman" w:hAnsi="Times New Roman" w:hint="eastAsia"/>
              </w:rPr>
              <w:t>为了实现平移、改变尺寸和旋转等功能，需要用到矩阵变换。</w:t>
            </w:r>
            <w:r w:rsidR="0046081B">
              <w:rPr>
                <w:rFonts w:ascii="Times New Roman" w:hAnsi="Times New Roman" w:hint="eastAsia"/>
              </w:rPr>
              <w:t>在</w:t>
            </w:r>
            <w:r w:rsidR="0046081B">
              <w:rPr>
                <w:rFonts w:ascii="Times New Roman" w:hAnsi="Times New Roman" w:hint="eastAsia"/>
              </w:rPr>
              <w:t>display</w:t>
            </w:r>
            <w:r w:rsidR="0046081B">
              <w:rPr>
                <w:rFonts w:ascii="Times New Roman" w:hAnsi="Times New Roman" w:hint="eastAsia"/>
              </w:rPr>
              <w:t>函数中，</w:t>
            </w:r>
            <w:r w:rsidRPr="0046081B">
              <w:rPr>
                <w:rFonts w:ascii="Times New Roman" w:hAnsi="Times New Roman" w:hint="eastAsia"/>
              </w:rPr>
              <w:t>我们先设置一个初始矩阵</w:t>
            </w:r>
            <w:r w:rsidR="0046081B">
              <w:rPr>
                <w:rFonts w:ascii="Times New Roman" w:hAnsi="Times New Roman" w:hint="eastAsia"/>
              </w:rPr>
              <w:t>作为变换矩阵：</w:t>
            </w:r>
          </w:p>
          <w:p w14:paraId="071A42C3" w14:textId="1082DDFD" w:rsidR="0046081B" w:rsidRDefault="004D321C" w:rsidP="0046081B">
            <w:pPr>
              <w:jc w:val="center"/>
              <w:rPr>
                <w:rFonts w:ascii="Times New Roman" w:hAnsi="Times New Roman"/>
              </w:rPr>
            </w:pPr>
            <w:r>
              <w:rPr>
                <w:noProof/>
              </w:rPr>
              <w:drawing>
                <wp:inline distT="0" distB="0" distL="0" distR="0" wp14:anchorId="2B036F28" wp14:editId="51CB78B4">
                  <wp:extent cx="2537460" cy="95844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42812" cy="960464"/>
                          </a:xfrm>
                          <a:prstGeom prst="rect">
                            <a:avLst/>
                          </a:prstGeom>
                        </pic:spPr>
                      </pic:pic>
                    </a:graphicData>
                  </a:graphic>
                </wp:inline>
              </w:drawing>
            </w:r>
          </w:p>
          <w:p w14:paraId="078AE14B" w14:textId="6A10F570" w:rsidR="0046081B" w:rsidRDefault="0046081B" w:rsidP="0046081B">
            <w:pPr>
              <w:rPr>
                <w:rFonts w:ascii="Times New Roman" w:hAnsi="Times New Roman" w:hint="eastAsia"/>
              </w:rPr>
            </w:pPr>
            <w:r>
              <w:rPr>
                <w:rFonts w:ascii="Times New Roman" w:hAnsi="Times New Roman" w:hint="eastAsia"/>
              </w:rPr>
              <w:t xml:space="preserve"> </w:t>
            </w:r>
            <w:r>
              <w:rPr>
                <w:rFonts w:ascii="Times New Roman" w:hAnsi="Times New Roman"/>
              </w:rPr>
              <w:t xml:space="preserve">   </w:t>
            </w:r>
            <w:r>
              <w:rPr>
                <w:rFonts w:ascii="Times New Roman" w:hAnsi="Times New Roman" w:hint="eastAsia"/>
              </w:rPr>
              <w:t>再通过矩阵变换，</w:t>
            </w:r>
            <w:r w:rsidRPr="0046081B">
              <w:rPr>
                <w:rFonts w:ascii="Times New Roman" w:hAnsi="Times New Roman" w:hint="eastAsia"/>
              </w:rPr>
              <w:t>调用函数传入三种变化的变化量，累加得到变化矩阵</w:t>
            </w:r>
            <w:r>
              <w:rPr>
                <w:rFonts w:ascii="Times New Roman" w:hAnsi="Times New Roman" w:hint="eastAsia"/>
              </w:rPr>
              <w:t>，依次对图像进行平行、旋转和缩放变换。值得注意的是</w:t>
            </w:r>
            <w:r w:rsidR="005B27A6">
              <w:rPr>
                <w:rFonts w:ascii="Times New Roman" w:hAnsi="Times New Roman" w:hint="eastAsia"/>
              </w:rPr>
              <w:t>，因为旋转实际上是图像各个点针对原点进行矩阵变换，所以</w:t>
            </w:r>
            <w:r>
              <w:rPr>
                <w:rFonts w:ascii="Times New Roman" w:hAnsi="Times New Roman" w:hint="eastAsia"/>
              </w:rPr>
              <w:t>在旋转前我们需要先进行平移才能确保图形正确旋转</w:t>
            </w:r>
            <w:r w:rsidR="005B27A6">
              <w:rPr>
                <w:rFonts w:ascii="Times New Roman" w:hAnsi="Times New Roman" w:hint="eastAsia"/>
              </w:rPr>
              <w:t>，所以需要</w:t>
            </w:r>
            <w:r w:rsidR="005B27A6" w:rsidRPr="00594A33">
              <w:rPr>
                <w:rFonts w:ascii="Times New Roman" w:hAnsi="Times New Roman" w:hint="eastAsia"/>
                <w:b/>
                <w:bCs/>
              </w:rPr>
              <w:t>确保矩阵乘法顺序的正确性</w:t>
            </w:r>
            <w:r w:rsidR="005B27A6">
              <w:rPr>
                <w:rFonts w:ascii="Times New Roman" w:hAnsi="Times New Roman" w:hint="eastAsia"/>
              </w:rPr>
              <w:t>。</w:t>
            </w:r>
          </w:p>
          <w:p w14:paraId="54B26A8C" w14:textId="616E077B" w:rsidR="002264C3" w:rsidRDefault="0046081B" w:rsidP="002264C3">
            <w:pPr>
              <w:jc w:val="center"/>
              <w:rPr>
                <w:rFonts w:ascii="Times New Roman" w:hAnsi="Times New Roman" w:hint="eastAsia"/>
              </w:rPr>
            </w:pPr>
            <w:r>
              <w:rPr>
                <w:noProof/>
              </w:rPr>
              <w:drawing>
                <wp:inline distT="0" distB="0" distL="0" distR="0" wp14:anchorId="7F9FBBA5" wp14:editId="53E61F7D">
                  <wp:extent cx="4450080" cy="842869"/>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4476" cy="845596"/>
                          </a:xfrm>
                          <a:prstGeom prst="rect">
                            <a:avLst/>
                          </a:prstGeom>
                        </pic:spPr>
                      </pic:pic>
                    </a:graphicData>
                  </a:graphic>
                </wp:inline>
              </w:drawing>
            </w:r>
          </w:p>
          <w:p w14:paraId="0CBA4FDB" w14:textId="46AD217C" w:rsidR="002264C3" w:rsidRDefault="002264C3" w:rsidP="002264C3">
            <w:pPr>
              <w:ind w:firstLine="420"/>
              <w:rPr>
                <w:rFonts w:ascii="Times New Roman" w:hAnsi="Times New Roman"/>
              </w:rPr>
            </w:pPr>
            <w:r>
              <w:rPr>
                <w:rFonts w:ascii="Times New Roman" w:hAnsi="Times New Roman" w:hint="eastAsia"/>
              </w:rPr>
              <w:t>关于平移函数</w:t>
            </w:r>
            <w:r>
              <w:rPr>
                <w:rFonts w:ascii="Times New Roman" w:hAnsi="Times New Roman" w:hint="eastAsia"/>
              </w:rPr>
              <w:t>translate</w:t>
            </w:r>
            <w:r>
              <w:rPr>
                <w:rFonts w:ascii="Times New Roman" w:hAnsi="Times New Roman" w:hint="eastAsia"/>
              </w:rPr>
              <w:t>，在参数列表中直接传入矩阵和需要平移的三维向量，具体数学原理如下图所示：</w:t>
            </w:r>
          </w:p>
          <w:p w14:paraId="568511B6" w14:textId="7AEA7C97" w:rsidR="002264C3" w:rsidRDefault="002264C3" w:rsidP="002264C3">
            <w:pPr>
              <w:jc w:val="center"/>
              <w:rPr>
                <w:rFonts w:ascii="Times New Roman" w:hAnsi="Times New Roman"/>
              </w:rPr>
            </w:pPr>
            <w:r>
              <w:rPr>
                <w:noProof/>
              </w:rPr>
              <w:drawing>
                <wp:inline distT="0" distB="0" distL="0" distR="0" wp14:anchorId="0DDB30BC" wp14:editId="4BAA2CC5">
                  <wp:extent cx="3634558" cy="868680"/>
                  <wp:effectExtent l="0" t="0" r="444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71625" cy="877539"/>
                          </a:xfrm>
                          <a:prstGeom prst="rect">
                            <a:avLst/>
                          </a:prstGeom>
                        </pic:spPr>
                      </pic:pic>
                    </a:graphicData>
                  </a:graphic>
                </wp:inline>
              </w:drawing>
            </w:r>
          </w:p>
          <w:p w14:paraId="10BAB84D" w14:textId="217A248D" w:rsidR="002264C3" w:rsidRDefault="002264C3" w:rsidP="00594A33">
            <w:pPr>
              <w:ind w:firstLine="420"/>
              <w:rPr>
                <w:rFonts w:ascii="Times New Roman" w:hAnsi="Times New Roman"/>
              </w:rPr>
            </w:pPr>
            <w:r>
              <w:rPr>
                <w:rFonts w:ascii="Times New Roman" w:hAnsi="Times New Roman" w:hint="eastAsia"/>
              </w:rPr>
              <w:t>关于缩放变换函数</w:t>
            </w:r>
            <w:r>
              <w:rPr>
                <w:rFonts w:ascii="Times New Roman" w:hAnsi="Times New Roman" w:hint="eastAsia"/>
              </w:rPr>
              <w:t>scale</w:t>
            </w:r>
            <w:r>
              <w:rPr>
                <w:rFonts w:ascii="Times New Roman" w:hAnsi="Times New Roman" w:hint="eastAsia"/>
              </w:rPr>
              <w:t>，在参数列表中直接传入矩阵和需要变换的尺寸</w:t>
            </w:r>
            <w:r w:rsidR="00594A33">
              <w:rPr>
                <w:rFonts w:ascii="Times New Roman" w:hAnsi="Times New Roman" w:hint="eastAsia"/>
              </w:rPr>
              <w:t>，在具体实现过程中，需要先将某点移动到坐标原点处进行缩放变换，再移到原来的位置，具体数学原理如下图所示：</w:t>
            </w:r>
          </w:p>
          <w:p w14:paraId="65D90372" w14:textId="182EFC13" w:rsidR="00594A33" w:rsidRDefault="00594A33" w:rsidP="00594A33">
            <w:pPr>
              <w:jc w:val="center"/>
              <w:rPr>
                <w:rFonts w:ascii="Times New Roman" w:hAnsi="Times New Roman"/>
              </w:rPr>
            </w:pPr>
            <w:r>
              <w:rPr>
                <w:noProof/>
              </w:rPr>
              <w:lastRenderedPageBreak/>
              <w:drawing>
                <wp:inline distT="0" distB="0" distL="0" distR="0" wp14:anchorId="464F9102" wp14:editId="7E1574CE">
                  <wp:extent cx="3604260" cy="78983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6671" cy="792559"/>
                          </a:xfrm>
                          <a:prstGeom prst="rect">
                            <a:avLst/>
                          </a:prstGeom>
                        </pic:spPr>
                      </pic:pic>
                    </a:graphicData>
                  </a:graphic>
                </wp:inline>
              </w:drawing>
            </w:r>
          </w:p>
          <w:p w14:paraId="5D89147B" w14:textId="7693B506" w:rsidR="00594A33" w:rsidRDefault="00594A33" w:rsidP="00594A33">
            <w:pPr>
              <w:ind w:firstLine="420"/>
              <w:rPr>
                <w:rFonts w:ascii="Times New Roman" w:hAnsi="Times New Roman" w:hint="eastAsia"/>
              </w:rPr>
            </w:pPr>
            <w:r>
              <w:rPr>
                <w:rFonts w:ascii="Times New Roman" w:hAnsi="Times New Roman" w:hint="eastAsia"/>
              </w:rPr>
              <w:t>关于绕坐标轴旋转函数</w:t>
            </w:r>
            <w:r>
              <w:rPr>
                <w:rFonts w:ascii="Times New Roman" w:hAnsi="Times New Roman" w:hint="eastAsia"/>
              </w:rPr>
              <w:t>rotate</w:t>
            </w:r>
            <w:r>
              <w:rPr>
                <w:rFonts w:ascii="Times New Roman" w:hAnsi="Times New Roman" w:hint="eastAsia"/>
              </w:rPr>
              <w:t>相对复杂一些，针对所绕坐标轴的不同传入的参数也不同，依次传入矩阵、变换角度和需要旋转变换的轴</w:t>
            </w:r>
            <w:r w:rsidR="004815F4">
              <w:rPr>
                <w:rFonts w:ascii="Times New Roman" w:hAnsi="Times New Roman" w:hint="eastAsia"/>
              </w:rPr>
              <w:t>。</w:t>
            </w:r>
            <w:r>
              <w:rPr>
                <w:rFonts w:ascii="Times New Roman" w:hAnsi="Times New Roman" w:hint="eastAsia"/>
              </w:rPr>
              <w:t>例如绕</w:t>
            </w:r>
            <w:r>
              <w:rPr>
                <w:rFonts w:ascii="Times New Roman" w:hAnsi="Times New Roman" w:hint="eastAsia"/>
              </w:rPr>
              <w:t>x</w:t>
            </w:r>
            <w:r>
              <w:rPr>
                <w:rFonts w:ascii="Times New Roman" w:hAnsi="Times New Roman" w:hint="eastAsia"/>
              </w:rPr>
              <w:t>轴旋转，需要在第二个参数位置传入</w:t>
            </w:r>
            <w:proofErr w:type="spellStart"/>
            <w:r>
              <w:rPr>
                <w:rFonts w:ascii="Times New Roman" w:hAnsi="Times New Roman" w:hint="eastAsia"/>
              </w:rPr>
              <w:t>rotateTheta</w:t>
            </w:r>
            <w:proofErr w:type="spellEnd"/>
            <w:r>
              <w:rPr>
                <w:rFonts w:ascii="Times New Roman" w:hAnsi="Times New Roman"/>
              </w:rPr>
              <w:t>[X_AXIS]</w:t>
            </w:r>
            <w:r>
              <w:rPr>
                <w:rFonts w:ascii="Times New Roman" w:hAnsi="Times New Roman" w:hint="eastAsia"/>
              </w:rPr>
              <w:t>，表示三维旋转变量</w:t>
            </w:r>
            <w:proofErr w:type="spellStart"/>
            <w:r>
              <w:rPr>
                <w:rFonts w:ascii="Times New Roman" w:hAnsi="Times New Roman" w:hint="eastAsia"/>
              </w:rPr>
              <w:t>rotateTheta</w:t>
            </w:r>
            <w:proofErr w:type="spellEnd"/>
            <w:r>
              <w:rPr>
                <w:rFonts w:ascii="Times New Roman" w:hAnsi="Times New Roman" w:hint="eastAsia"/>
              </w:rPr>
              <w:t>的</w:t>
            </w:r>
            <w:r>
              <w:rPr>
                <w:rFonts w:ascii="Times New Roman" w:hAnsi="Times New Roman" w:hint="eastAsia"/>
              </w:rPr>
              <w:t>X</w:t>
            </w:r>
            <w:r w:rsidR="004815F4">
              <w:rPr>
                <w:rFonts w:ascii="Times New Roman" w:hAnsi="Times New Roman" w:hint="eastAsia"/>
              </w:rPr>
              <w:t>元素进行角度变换，而第三个参数则传入</w:t>
            </w:r>
            <w:r w:rsidR="004815F4">
              <w:rPr>
                <w:rFonts w:ascii="Times New Roman" w:hAnsi="Times New Roman" w:hint="eastAsia"/>
              </w:rPr>
              <w:t>vec</w:t>
            </w:r>
            <w:r w:rsidR="004815F4">
              <w:rPr>
                <w:rFonts w:ascii="Times New Roman" w:hAnsi="Times New Roman"/>
              </w:rPr>
              <w:t>3</w:t>
            </w:r>
            <w:r w:rsidR="004815F4">
              <w:rPr>
                <w:rFonts w:ascii="Times New Roman" w:hAnsi="Times New Roman" w:hint="eastAsia"/>
              </w:rPr>
              <w:t>（</w:t>
            </w:r>
            <w:r w:rsidR="004815F4">
              <w:rPr>
                <w:rFonts w:ascii="Times New Roman" w:hAnsi="Times New Roman" w:hint="eastAsia"/>
              </w:rPr>
              <w:t>1</w:t>
            </w:r>
            <w:r w:rsidR="004815F4">
              <w:rPr>
                <w:rFonts w:ascii="Times New Roman" w:hAnsi="Times New Roman" w:hint="eastAsia"/>
              </w:rPr>
              <w:t>，</w:t>
            </w:r>
            <w:r w:rsidR="004815F4">
              <w:rPr>
                <w:rFonts w:ascii="Times New Roman" w:hAnsi="Times New Roman" w:hint="eastAsia"/>
              </w:rPr>
              <w:t>0</w:t>
            </w:r>
            <w:r w:rsidR="004815F4">
              <w:rPr>
                <w:rFonts w:ascii="Times New Roman" w:hAnsi="Times New Roman" w:hint="eastAsia"/>
              </w:rPr>
              <w:t>，</w:t>
            </w:r>
            <w:r w:rsidR="004815F4">
              <w:rPr>
                <w:rFonts w:ascii="Times New Roman" w:hAnsi="Times New Roman" w:hint="eastAsia"/>
              </w:rPr>
              <w:t>0</w:t>
            </w:r>
            <w:r w:rsidR="004815F4">
              <w:rPr>
                <w:rFonts w:ascii="Times New Roman" w:hAnsi="Times New Roman" w:hint="eastAsia"/>
              </w:rPr>
              <w:t>）表示绕</w:t>
            </w:r>
            <w:r w:rsidR="004815F4">
              <w:rPr>
                <w:rFonts w:ascii="Times New Roman" w:hAnsi="Times New Roman" w:hint="eastAsia"/>
              </w:rPr>
              <w:t>x</w:t>
            </w:r>
            <w:r w:rsidR="004815F4">
              <w:rPr>
                <w:rFonts w:ascii="Times New Roman" w:hAnsi="Times New Roman" w:hint="eastAsia"/>
              </w:rPr>
              <w:t>轴旋转。</w:t>
            </w:r>
          </w:p>
          <w:p w14:paraId="2B1A2E8E" w14:textId="574C2D00" w:rsidR="00594A33" w:rsidRDefault="00594A33" w:rsidP="00594A33">
            <w:pPr>
              <w:jc w:val="center"/>
              <w:rPr>
                <w:rFonts w:ascii="Times New Roman" w:hAnsi="Times New Roman"/>
              </w:rPr>
            </w:pPr>
            <w:r>
              <w:rPr>
                <w:noProof/>
              </w:rPr>
              <w:drawing>
                <wp:inline distT="0" distB="0" distL="0" distR="0" wp14:anchorId="5531C17A" wp14:editId="04B1417E">
                  <wp:extent cx="4937760" cy="23195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3116" cy="234090"/>
                          </a:xfrm>
                          <a:prstGeom prst="rect">
                            <a:avLst/>
                          </a:prstGeom>
                        </pic:spPr>
                      </pic:pic>
                    </a:graphicData>
                  </a:graphic>
                </wp:inline>
              </w:drawing>
            </w:r>
          </w:p>
          <w:p w14:paraId="20674D24" w14:textId="62AF46D3" w:rsidR="004815F4" w:rsidRDefault="004815F4" w:rsidP="004815F4">
            <w:pPr>
              <w:rPr>
                <w:rFonts w:ascii="Times New Roman" w:hAnsi="Times New Roman" w:hint="eastAsia"/>
              </w:rPr>
            </w:pPr>
            <w:r>
              <w:rPr>
                <w:rFonts w:ascii="Times New Roman" w:hAnsi="Times New Roman" w:hint="eastAsia"/>
              </w:rPr>
              <w:t xml:space="preserve"> </w:t>
            </w:r>
            <w:r>
              <w:rPr>
                <w:rFonts w:ascii="Times New Roman" w:hAnsi="Times New Roman"/>
              </w:rPr>
              <w:t xml:space="preserve">   </w:t>
            </w:r>
            <w:r>
              <w:rPr>
                <w:rFonts w:ascii="Times New Roman" w:hAnsi="Times New Roman" w:hint="eastAsia"/>
              </w:rPr>
              <w:t>绕各坐标轴旋转的具体数学原理分别如下图所示：</w:t>
            </w:r>
          </w:p>
          <w:p w14:paraId="2D99125F" w14:textId="0A1AEDEA" w:rsidR="004815F4" w:rsidRDefault="004815F4" w:rsidP="00594A33">
            <w:pPr>
              <w:jc w:val="center"/>
              <w:rPr>
                <w:rFonts w:ascii="Times New Roman" w:hAnsi="Times New Roman"/>
              </w:rPr>
            </w:pPr>
            <w:r>
              <w:rPr>
                <w:noProof/>
              </w:rPr>
              <w:drawing>
                <wp:inline distT="0" distB="0" distL="0" distR="0" wp14:anchorId="28CFA03F" wp14:editId="14B8B0B7">
                  <wp:extent cx="3718544" cy="89154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3176" cy="892650"/>
                          </a:xfrm>
                          <a:prstGeom prst="rect">
                            <a:avLst/>
                          </a:prstGeom>
                        </pic:spPr>
                      </pic:pic>
                    </a:graphicData>
                  </a:graphic>
                </wp:inline>
              </w:drawing>
            </w:r>
          </w:p>
          <w:p w14:paraId="4625DC49" w14:textId="643FEDB3" w:rsidR="004815F4" w:rsidRPr="00594A33" w:rsidRDefault="004815F4" w:rsidP="00594A33">
            <w:pPr>
              <w:jc w:val="center"/>
              <w:rPr>
                <w:rFonts w:ascii="Times New Roman" w:hAnsi="Times New Roman" w:hint="eastAsia"/>
              </w:rPr>
            </w:pPr>
            <w:r>
              <w:rPr>
                <w:noProof/>
              </w:rPr>
              <w:drawing>
                <wp:inline distT="0" distB="0" distL="0" distR="0" wp14:anchorId="038EDA7A" wp14:editId="5221F9AF">
                  <wp:extent cx="3680460" cy="1230958"/>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5267" cy="1235910"/>
                          </a:xfrm>
                          <a:prstGeom prst="rect">
                            <a:avLst/>
                          </a:prstGeom>
                        </pic:spPr>
                      </pic:pic>
                    </a:graphicData>
                  </a:graphic>
                </wp:inline>
              </w:drawing>
            </w:r>
          </w:p>
          <w:p w14:paraId="7FEE8883" w14:textId="5735580A" w:rsidR="00594A33" w:rsidRPr="00594A33" w:rsidRDefault="004815F4" w:rsidP="004815F4">
            <w:pPr>
              <w:jc w:val="center"/>
              <w:rPr>
                <w:rFonts w:ascii="Times New Roman" w:hAnsi="Times New Roman" w:hint="eastAsia"/>
              </w:rPr>
            </w:pPr>
            <w:r>
              <w:rPr>
                <w:noProof/>
              </w:rPr>
              <w:drawing>
                <wp:inline distT="0" distB="0" distL="0" distR="0" wp14:anchorId="347F6E8C" wp14:editId="64CAE8A7">
                  <wp:extent cx="3657600" cy="1403816"/>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2289" cy="1409454"/>
                          </a:xfrm>
                          <a:prstGeom prst="rect">
                            <a:avLst/>
                          </a:prstGeom>
                        </pic:spPr>
                      </pic:pic>
                    </a:graphicData>
                  </a:graphic>
                </wp:inline>
              </w:drawing>
            </w:r>
          </w:p>
          <w:p w14:paraId="41610664" w14:textId="33DF9313" w:rsidR="003356F0" w:rsidRPr="00AD503D" w:rsidRDefault="003356F0" w:rsidP="00AD503D">
            <w:pPr>
              <w:pStyle w:val="ab"/>
              <w:numPr>
                <w:ilvl w:val="0"/>
                <w:numId w:val="4"/>
              </w:numPr>
              <w:ind w:firstLineChars="0"/>
              <w:rPr>
                <w:rFonts w:ascii="Times New Roman" w:eastAsia="宋体" w:hAnsi="Times New Roman"/>
                <w:color w:val="FF0000"/>
              </w:rPr>
            </w:pPr>
            <w:r w:rsidRPr="00AD503D">
              <w:rPr>
                <w:rFonts w:ascii="Times New Roman" w:eastAsia="宋体" w:hAnsi="Times New Roman"/>
                <w:color w:val="FF0000"/>
              </w:rPr>
              <w:t>键盘鼠标的交互</w:t>
            </w:r>
            <w:r w:rsidRPr="00AD503D">
              <w:rPr>
                <w:rFonts w:ascii="Times New Roman" w:eastAsia="宋体" w:hAnsi="Times New Roman" w:hint="eastAsia"/>
                <w:color w:val="FF0000"/>
              </w:rPr>
              <w:t>。</w:t>
            </w:r>
            <w:r w:rsidRPr="00AD503D">
              <w:rPr>
                <w:rFonts w:ascii="Times New Roman" w:hAnsi="Times New Roman" w:hint="eastAsia"/>
                <w:color w:val="FF0000"/>
              </w:rPr>
              <w:t>参考实验</w:t>
            </w:r>
            <w:r w:rsidRPr="00AD503D">
              <w:rPr>
                <w:rFonts w:ascii="Times New Roman" w:hAnsi="Times New Roman"/>
                <w:color w:val="FF0000"/>
              </w:rPr>
              <w:t>2.1</w:t>
            </w:r>
            <w:r w:rsidRPr="00AD503D">
              <w:rPr>
                <w:rFonts w:ascii="Times New Roman" w:hAnsi="Times New Roman"/>
                <w:color w:val="FF0000"/>
              </w:rPr>
              <w:t>中鼠标与键盘的交互，通过键盘设定选择绕</w:t>
            </w:r>
            <w:r w:rsidRPr="00AD503D">
              <w:rPr>
                <w:rFonts w:ascii="Times New Roman" w:hAnsi="Times New Roman"/>
                <w:color w:val="FF0000"/>
              </w:rPr>
              <w:t>x</w:t>
            </w:r>
            <w:r w:rsidRPr="00AD503D">
              <w:rPr>
                <w:rFonts w:ascii="Times New Roman" w:hAnsi="Times New Roman"/>
                <w:color w:val="FF0000"/>
              </w:rPr>
              <w:t>、</w:t>
            </w:r>
            <w:r w:rsidRPr="00AD503D">
              <w:rPr>
                <w:rFonts w:ascii="Times New Roman" w:hAnsi="Times New Roman"/>
                <w:color w:val="FF0000"/>
              </w:rPr>
              <w:t>y</w:t>
            </w:r>
            <w:r w:rsidRPr="00AD503D">
              <w:rPr>
                <w:rFonts w:ascii="Times New Roman" w:hAnsi="Times New Roman"/>
                <w:color w:val="FF0000"/>
              </w:rPr>
              <w:t>、</w:t>
            </w:r>
            <w:r w:rsidRPr="00AD503D">
              <w:rPr>
                <w:rFonts w:ascii="Times New Roman" w:hAnsi="Times New Roman"/>
                <w:color w:val="FF0000"/>
              </w:rPr>
              <w:t>z</w:t>
            </w:r>
            <w:r w:rsidRPr="00AD503D">
              <w:rPr>
                <w:rFonts w:ascii="Times New Roman" w:hAnsi="Times New Roman"/>
                <w:color w:val="FF0000"/>
              </w:rPr>
              <w:t>轴进行旋转，通过鼠标</w:t>
            </w:r>
            <w:r w:rsidRPr="00AD503D">
              <w:rPr>
                <w:rFonts w:ascii="Times New Roman" w:hAnsi="Times New Roman" w:hint="eastAsia"/>
                <w:color w:val="FF0000"/>
              </w:rPr>
              <w:t>左右键</w:t>
            </w:r>
            <w:r w:rsidRPr="00AD503D">
              <w:rPr>
                <w:rFonts w:ascii="Times New Roman" w:hAnsi="Times New Roman"/>
                <w:color w:val="FF0000"/>
              </w:rPr>
              <w:t>控制动画的开始与暂停。</w:t>
            </w:r>
          </w:p>
          <w:p w14:paraId="0B34A385" w14:textId="5AEA003D" w:rsidR="00EA19A0" w:rsidRDefault="007976FE" w:rsidP="003356F0">
            <w:pPr>
              <w:ind w:firstLineChars="200" w:firstLine="420"/>
              <w:rPr>
                <w:rFonts w:ascii="Times New Roman" w:hAnsi="Times New Roman"/>
              </w:rPr>
            </w:pPr>
            <w:r>
              <w:rPr>
                <w:rFonts w:ascii="Times New Roman" w:hAnsi="Times New Roman" w:hint="eastAsia"/>
              </w:rPr>
              <w:t>为实现该功能，</w:t>
            </w:r>
            <w:r w:rsidR="00EA19A0">
              <w:rPr>
                <w:rFonts w:ascii="Times New Roman" w:hAnsi="Times New Roman" w:hint="eastAsia"/>
              </w:rPr>
              <w:t>我们</w:t>
            </w:r>
            <w:r w:rsidR="00A96061">
              <w:rPr>
                <w:rFonts w:ascii="Times New Roman" w:hAnsi="Times New Roman" w:hint="eastAsia"/>
              </w:rPr>
              <w:t>先</w:t>
            </w:r>
            <w:r w:rsidR="00EA19A0">
              <w:rPr>
                <w:rFonts w:ascii="Times New Roman" w:hAnsi="Times New Roman" w:hint="eastAsia"/>
              </w:rPr>
              <w:t>在键盘回调函数中设置分别绕</w:t>
            </w:r>
            <w:r w:rsidR="00EA19A0">
              <w:rPr>
                <w:rFonts w:ascii="Times New Roman" w:hAnsi="Times New Roman" w:hint="eastAsia"/>
              </w:rPr>
              <w:t>x</w:t>
            </w:r>
            <w:r w:rsidR="00EA19A0">
              <w:rPr>
                <w:rFonts w:ascii="Times New Roman" w:hAnsi="Times New Roman" w:hint="eastAsia"/>
              </w:rPr>
              <w:t>、</w:t>
            </w:r>
            <w:r w:rsidR="00EA19A0">
              <w:rPr>
                <w:rFonts w:ascii="Times New Roman" w:hAnsi="Times New Roman" w:hint="eastAsia"/>
              </w:rPr>
              <w:t>y</w:t>
            </w:r>
            <w:r w:rsidR="00EA19A0">
              <w:rPr>
                <w:rFonts w:ascii="Times New Roman" w:hAnsi="Times New Roman" w:hint="eastAsia"/>
              </w:rPr>
              <w:t>、</w:t>
            </w:r>
            <w:r w:rsidR="00EA19A0">
              <w:rPr>
                <w:rFonts w:ascii="Times New Roman" w:hAnsi="Times New Roman" w:hint="eastAsia"/>
              </w:rPr>
              <w:t>z</w:t>
            </w:r>
            <w:r w:rsidR="00EA19A0">
              <w:rPr>
                <w:rFonts w:ascii="Times New Roman" w:hAnsi="Times New Roman" w:hint="eastAsia"/>
              </w:rPr>
              <w:t>轴旋转的</w:t>
            </w:r>
            <w:proofErr w:type="spellStart"/>
            <w:r w:rsidR="00EA19A0" w:rsidRPr="00EA19A0">
              <w:rPr>
                <w:rFonts w:ascii="Times New Roman" w:hAnsi="Times New Roman"/>
              </w:rPr>
              <w:t>currentTransform</w:t>
            </w:r>
            <w:proofErr w:type="spellEnd"/>
            <w:r w:rsidR="00A96061">
              <w:rPr>
                <w:rFonts w:ascii="Times New Roman" w:hAnsi="Times New Roman" w:hint="eastAsia"/>
              </w:rPr>
              <w:t>：</w:t>
            </w:r>
          </w:p>
          <w:p w14:paraId="4522AEED" w14:textId="6E889F43" w:rsidR="00A96061" w:rsidRDefault="00EA19A0" w:rsidP="00AB118E">
            <w:pPr>
              <w:jc w:val="center"/>
              <w:rPr>
                <w:rFonts w:ascii="Times New Roman" w:hAnsi="Times New Roman" w:hint="eastAsia"/>
              </w:rPr>
            </w:pPr>
            <w:r>
              <w:rPr>
                <w:noProof/>
              </w:rPr>
              <w:drawing>
                <wp:inline distT="0" distB="0" distL="0" distR="0" wp14:anchorId="496929F1" wp14:editId="73234FD7">
                  <wp:extent cx="3746855" cy="164592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0151" cy="1647368"/>
                          </a:xfrm>
                          <a:prstGeom prst="rect">
                            <a:avLst/>
                          </a:prstGeom>
                        </pic:spPr>
                      </pic:pic>
                    </a:graphicData>
                  </a:graphic>
                </wp:inline>
              </w:drawing>
            </w:r>
          </w:p>
          <w:p w14:paraId="5E324139" w14:textId="21B76649" w:rsidR="00A96061" w:rsidRDefault="00A96061" w:rsidP="00A96061">
            <w:pPr>
              <w:ind w:firstLine="420"/>
              <w:rPr>
                <w:rFonts w:ascii="Times New Roman" w:hAnsi="Times New Roman"/>
              </w:rPr>
            </w:pPr>
            <w:r>
              <w:rPr>
                <w:rFonts w:ascii="Times New Roman" w:hAnsi="Times New Roman" w:hint="eastAsia"/>
              </w:rPr>
              <w:lastRenderedPageBreak/>
              <w:t>在确定好</w:t>
            </w:r>
            <w:proofErr w:type="spellStart"/>
            <w:r>
              <w:rPr>
                <w:rFonts w:ascii="Times New Roman" w:hAnsi="Times New Roman" w:hint="eastAsia"/>
              </w:rPr>
              <w:t>currentTransform</w:t>
            </w:r>
            <w:proofErr w:type="spellEnd"/>
            <w:r>
              <w:rPr>
                <w:rFonts w:ascii="Times New Roman" w:hAnsi="Times New Roman" w:hint="eastAsia"/>
              </w:rPr>
              <w:t>后自定义</w:t>
            </w:r>
            <w:r>
              <w:rPr>
                <w:rFonts w:ascii="Times New Roman" w:hAnsi="Times New Roman" w:hint="eastAsia"/>
              </w:rPr>
              <w:t>transform</w:t>
            </w:r>
            <w:r>
              <w:rPr>
                <w:rFonts w:ascii="Times New Roman" w:hAnsi="Times New Roman" w:hint="eastAsia"/>
              </w:rPr>
              <w:t>函数，通过更改</w:t>
            </w:r>
            <w:proofErr w:type="spellStart"/>
            <w:r>
              <w:rPr>
                <w:rFonts w:ascii="Times New Roman" w:hAnsi="Times New Roman" w:hint="eastAsia"/>
              </w:rPr>
              <w:t>rotateTheta</w:t>
            </w:r>
            <w:proofErr w:type="spellEnd"/>
            <w:r>
              <w:rPr>
                <w:rFonts w:ascii="Times New Roman" w:hAnsi="Times New Roman" w:hint="eastAsia"/>
              </w:rPr>
              <w:t>向量不同维度的旋转角度来实现绕不同坐标轴旋转的功能。</w:t>
            </w:r>
          </w:p>
          <w:p w14:paraId="2BCAE4C7" w14:textId="215D3280" w:rsidR="00A96061" w:rsidRPr="00A96061" w:rsidRDefault="00A96061" w:rsidP="00A96061">
            <w:pPr>
              <w:jc w:val="center"/>
              <w:rPr>
                <w:rFonts w:ascii="Times New Roman" w:hAnsi="Times New Roman" w:hint="eastAsia"/>
              </w:rPr>
            </w:pPr>
            <w:r>
              <w:rPr>
                <w:noProof/>
              </w:rPr>
              <w:drawing>
                <wp:inline distT="0" distB="0" distL="0" distR="0" wp14:anchorId="0F672DFF" wp14:editId="4A5AF03C">
                  <wp:extent cx="3742888" cy="24536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9431" cy="2464485"/>
                          </a:xfrm>
                          <a:prstGeom prst="rect">
                            <a:avLst/>
                          </a:prstGeom>
                        </pic:spPr>
                      </pic:pic>
                    </a:graphicData>
                  </a:graphic>
                </wp:inline>
              </w:drawing>
            </w:r>
          </w:p>
          <w:p w14:paraId="4F645041" w14:textId="737801A8" w:rsidR="003356F0" w:rsidRDefault="00DC56B4" w:rsidP="003356F0">
            <w:pPr>
              <w:ind w:firstLineChars="200" w:firstLine="420"/>
              <w:rPr>
                <w:rFonts w:ascii="Times New Roman" w:hAnsi="Times New Roman"/>
              </w:rPr>
            </w:pPr>
            <w:r>
              <w:rPr>
                <w:rFonts w:ascii="Times New Roman" w:hAnsi="Times New Roman" w:hint="eastAsia"/>
              </w:rPr>
              <w:t>之后</w:t>
            </w:r>
            <w:r w:rsidR="007976FE">
              <w:rPr>
                <w:rFonts w:ascii="Times New Roman" w:hAnsi="Times New Roman" w:hint="eastAsia"/>
              </w:rPr>
              <w:t>我们需要添加一个鼠标回调函数</w:t>
            </w:r>
            <w:proofErr w:type="spellStart"/>
            <w:r w:rsidR="007976FE">
              <w:rPr>
                <w:rFonts w:ascii="Times New Roman" w:hAnsi="Times New Roman" w:hint="eastAsia"/>
              </w:rPr>
              <w:t>mouse</w:t>
            </w:r>
            <w:r w:rsidR="007976FE">
              <w:rPr>
                <w:rFonts w:ascii="Times New Roman" w:hAnsi="Times New Roman"/>
              </w:rPr>
              <w:t>_callback</w:t>
            </w:r>
            <w:proofErr w:type="spellEnd"/>
            <w:r w:rsidR="00140DD3">
              <w:rPr>
                <w:rFonts w:ascii="Times New Roman" w:hAnsi="Times New Roman" w:hint="eastAsia"/>
              </w:rPr>
              <w:t>。为了实现鼠标左键开始动画，右键暂停动画，用到一个</w:t>
            </w:r>
            <w:r w:rsidR="00140DD3">
              <w:rPr>
                <w:rFonts w:ascii="Times New Roman" w:hAnsi="Times New Roman" w:hint="eastAsia"/>
              </w:rPr>
              <w:t>flag</w:t>
            </w:r>
            <w:r w:rsidR="00140DD3">
              <w:rPr>
                <w:rFonts w:ascii="Times New Roman" w:hAnsi="Times New Roman" w:hint="eastAsia"/>
              </w:rPr>
              <w:t>作为判断条件，当点击左键时</w:t>
            </w:r>
            <w:r w:rsidR="00140DD3">
              <w:rPr>
                <w:rFonts w:ascii="Times New Roman" w:hAnsi="Times New Roman" w:hint="eastAsia"/>
              </w:rPr>
              <w:t>flag</w:t>
            </w:r>
            <w:r w:rsidR="00140DD3">
              <w:rPr>
                <w:rFonts w:ascii="Times New Roman" w:hAnsi="Times New Roman" w:hint="eastAsia"/>
              </w:rPr>
              <w:t>为真即开始动画，当点击右键时</w:t>
            </w:r>
            <w:r w:rsidR="00140DD3">
              <w:rPr>
                <w:rFonts w:ascii="Times New Roman" w:hAnsi="Times New Roman" w:hint="eastAsia"/>
              </w:rPr>
              <w:t>flag</w:t>
            </w:r>
            <w:r w:rsidR="00140DD3">
              <w:rPr>
                <w:rFonts w:ascii="Times New Roman" w:hAnsi="Times New Roman" w:hint="eastAsia"/>
              </w:rPr>
              <w:t>为假即暂停动画。</w:t>
            </w:r>
          </w:p>
          <w:p w14:paraId="759D69F7" w14:textId="560A7303" w:rsidR="00140DD3" w:rsidRDefault="00DC56B4" w:rsidP="00DC56B4">
            <w:pPr>
              <w:jc w:val="center"/>
              <w:rPr>
                <w:rFonts w:ascii="Times New Roman" w:hAnsi="Times New Roman" w:hint="eastAsia"/>
              </w:rPr>
            </w:pPr>
            <w:r>
              <w:rPr>
                <w:noProof/>
              </w:rPr>
              <w:drawing>
                <wp:inline distT="0" distB="0" distL="0" distR="0" wp14:anchorId="40740FA1" wp14:editId="06B8192C">
                  <wp:extent cx="4673398" cy="13563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5401" cy="1362746"/>
                          </a:xfrm>
                          <a:prstGeom prst="rect">
                            <a:avLst/>
                          </a:prstGeom>
                        </pic:spPr>
                      </pic:pic>
                    </a:graphicData>
                  </a:graphic>
                </wp:inline>
              </w:drawing>
            </w:r>
          </w:p>
          <w:p w14:paraId="560959E1" w14:textId="7B8D95F0" w:rsidR="00140DD3" w:rsidRDefault="00140DD3" w:rsidP="00140DD3">
            <w:pPr>
              <w:rPr>
                <w:rFonts w:ascii="Times New Roman" w:hAnsi="Times New Roman" w:hint="eastAsia"/>
              </w:rPr>
            </w:pPr>
            <w:r>
              <w:rPr>
                <w:rFonts w:ascii="Times New Roman" w:hAnsi="Times New Roman" w:hint="eastAsia"/>
              </w:rPr>
              <w:t xml:space="preserve"> </w:t>
            </w:r>
            <w:r>
              <w:rPr>
                <w:rFonts w:ascii="Times New Roman" w:hAnsi="Times New Roman"/>
              </w:rPr>
              <w:t xml:space="preserve">   F</w:t>
            </w:r>
            <w:r>
              <w:rPr>
                <w:rFonts w:ascii="Times New Roman" w:hAnsi="Times New Roman" w:hint="eastAsia"/>
              </w:rPr>
              <w:t>lag</w:t>
            </w:r>
            <w:r>
              <w:rPr>
                <w:rFonts w:ascii="Times New Roman" w:hAnsi="Times New Roman" w:hint="eastAsia"/>
              </w:rPr>
              <w:t>确认好后，我们找到主函数</w:t>
            </w:r>
            <w:r>
              <w:rPr>
                <w:rFonts w:ascii="Times New Roman" w:hAnsi="Times New Roman" w:hint="eastAsia"/>
              </w:rPr>
              <w:t>main</w:t>
            </w:r>
            <w:r>
              <w:rPr>
                <w:rFonts w:ascii="Times New Roman" w:hAnsi="Times New Roman" w:hint="eastAsia"/>
              </w:rPr>
              <w:t>中显示画面窗口的循环函数，并在其中加入以</w:t>
            </w:r>
            <w:r>
              <w:rPr>
                <w:rFonts w:ascii="Times New Roman" w:hAnsi="Times New Roman" w:hint="eastAsia"/>
              </w:rPr>
              <w:t>flag</w:t>
            </w:r>
            <w:r>
              <w:rPr>
                <w:rFonts w:ascii="Times New Roman" w:hAnsi="Times New Roman" w:hint="eastAsia"/>
              </w:rPr>
              <w:t>为条件的</w:t>
            </w:r>
            <w:r>
              <w:rPr>
                <w:rFonts w:ascii="Times New Roman" w:hAnsi="Times New Roman" w:hint="eastAsia"/>
              </w:rPr>
              <w:t>if</w:t>
            </w:r>
            <w:r>
              <w:rPr>
                <w:rFonts w:ascii="Times New Roman" w:hAnsi="Times New Roman" w:hint="eastAsia"/>
              </w:rPr>
              <w:t>函数</w:t>
            </w:r>
            <w:r w:rsidR="000B588B">
              <w:rPr>
                <w:rFonts w:ascii="Times New Roman" w:hAnsi="Times New Roman" w:hint="eastAsia"/>
              </w:rPr>
              <w:t>。</w:t>
            </w:r>
            <w:r>
              <w:rPr>
                <w:rFonts w:ascii="Times New Roman" w:hAnsi="Times New Roman" w:hint="eastAsia"/>
              </w:rPr>
              <w:t>当</w:t>
            </w:r>
            <w:r>
              <w:rPr>
                <w:rFonts w:ascii="Times New Roman" w:hAnsi="Times New Roman" w:hint="eastAsia"/>
              </w:rPr>
              <w:t>flag</w:t>
            </w:r>
            <w:r>
              <w:rPr>
                <w:rFonts w:ascii="Times New Roman" w:hAnsi="Times New Roman" w:hint="eastAsia"/>
              </w:rPr>
              <w:t>为真时，执行</w:t>
            </w:r>
            <w:r>
              <w:rPr>
                <w:rFonts w:ascii="Times New Roman" w:hAnsi="Times New Roman" w:hint="eastAsia"/>
              </w:rPr>
              <w:t>transform</w:t>
            </w:r>
            <w:r>
              <w:rPr>
                <w:rFonts w:ascii="Times New Roman" w:hAnsi="Times New Roman" w:hint="eastAsia"/>
              </w:rPr>
              <w:t>函数，使图像绕某坐标轴旋转</w:t>
            </w:r>
            <w:r w:rsidR="000B588B">
              <w:rPr>
                <w:rFonts w:ascii="Times New Roman" w:hAnsi="Times New Roman" w:hint="eastAsia"/>
              </w:rPr>
              <w:t>，而</w:t>
            </w:r>
            <w:r w:rsidR="000B588B">
              <w:rPr>
                <w:rFonts w:ascii="Times New Roman" w:hAnsi="Times New Roman" w:hint="eastAsia"/>
              </w:rPr>
              <w:t>display</w:t>
            </w:r>
            <w:r w:rsidR="000B588B">
              <w:rPr>
                <w:rFonts w:ascii="Times New Roman" w:hAnsi="Times New Roman" w:hint="eastAsia"/>
              </w:rPr>
              <w:t>函数又会清除上一帧的画面缓存</w:t>
            </w:r>
            <w:r w:rsidR="00DC56B4">
              <w:rPr>
                <w:rFonts w:ascii="Times New Roman" w:hAnsi="Times New Roman" w:hint="eastAsia"/>
              </w:rPr>
              <w:t>。</w:t>
            </w:r>
            <w:r w:rsidR="000B588B">
              <w:rPr>
                <w:rFonts w:ascii="Times New Roman" w:hAnsi="Times New Roman" w:hint="eastAsia"/>
              </w:rPr>
              <w:t>while</w:t>
            </w:r>
            <w:r w:rsidR="000B588B">
              <w:rPr>
                <w:rFonts w:ascii="Times New Roman" w:hAnsi="Times New Roman" w:hint="eastAsia"/>
              </w:rPr>
              <w:t>循环</w:t>
            </w:r>
            <w:r w:rsidR="000B588B">
              <w:rPr>
                <w:rFonts w:ascii="Times New Roman" w:hAnsi="Times New Roman" w:hint="eastAsia"/>
              </w:rPr>
              <w:t>重复此过程即可达到图像动画化的效果。</w:t>
            </w:r>
          </w:p>
          <w:p w14:paraId="2BF6B1D3" w14:textId="33D04087" w:rsidR="00140DD3" w:rsidRPr="003356F0" w:rsidRDefault="00EA19A0" w:rsidP="00140DD3">
            <w:pPr>
              <w:jc w:val="center"/>
              <w:rPr>
                <w:rFonts w:ascii="Times New Roman" w:hAnsi="Times New Roman" w:hint="eastAsia"/>
              </w:rPr>
            </w:pPr>
            <w:r>
              <w:rPr>
                <w:noProof/>
              </w:rPr>
              <w:drawing>
                <wp:inline distT="0" distB="0" distL="0" distR="0" wp14:anchorId="57485541" wp14:editId="5A60AC6A">
                  <wp:extent cx="4729878" cy="14478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0764" cy="1457254"/>
                          </a:xfrm>
                          <a:prstGeom prst="rect">
                            <a:avLst/>
                          </a:prstGeom>
                        </pic:spPr>
                      </pic:pic>
                    </a:graphicData>
                  </a:graphic>
                </wp:inline>
              </w:drawing>
            </w:r>
          </w:p>
          <w:p w14:paraId="0CCC6797" w14:textId="12976FD1" w:rsidR="00D7277B" w:rsidRDefault="00DC56B4" w:rsidP="00D7277B">
            <w:pPr>
              <w:ind w:firstLine="420"/>
            </w:pPr>
            <w:r>
              <w:rPr>
                <w:rFonts w:hint="eastAsia"/>
              </w:rPr>
              <w:t>最终效果</w:t>
            </w:r>
            <w:r w:rsidR="00634256">
              <w:rPr>
                <w:rFonts w:hint="eastAsia"/>
              </w:rPr>
              <w:t>在实验结论中</w:t>
            </w:r>
            <w:r>
              <w:rPr>
                <w:rFonts w:hint="eastAsia"/>
              </w:rPr>
              <w:t>如下图所示：</w:t>
            </w:r>
          </w:p>
          <w:p w14:paraId="7EBD2552" w14:textId="394DC5C8" w:rsidR="003D4865" w:rsidRDefault="003D4865" w:rsidP="00D7277B">
            <w:pPr>
              <w:ind w:firstLine="420"/>
            </w:pPr>
          </w:p>
          <w:p w14:paraId="77A96165" w14:textId="380A546E" w:rsidR="003D4865" w:rsidRDefault="003D4865" w:rsidP="00D7277B">
            <w:pPr>
              <w:ind w:firstLine="420"/>
            </w:pPr>
          </w:p>
          <w:p w14:paraId="7F55D9CC" w14:textId="1B915F26" w:rsidR="003D4865" w:rsidRDefault="003D4865" w:rsidP="00D7277B">
            <w:pPr>
              <w:ind w:firstLine="420"/>
            </w:pPr>
          </w:p>
          <w:p w14:paraId="32FBE7FB" w14:textId="04FF6459" w:rsidR="003D4865" w:rsidRDefault="003D4865" w:rsidP="00D7277B">
            <w:pPr>
              <w:ind w:firstLine="420"/>
            </w:pPr>
          </w:p>
          <w:p w14:paraId="54B96DD7" w14:textId="68B7C431" w:rsidR="003D4865" w:rsidRDefault="003D4865" w:rsidP="00D7277B">
            <w:pPr>
              <w:ind w:firstLine="420"/>
            </w:pPr>
          </w:p>
          <w:p w14:paraId="62B648C1" w14:textId="126942B4" w:rsidR="00A21419" w:rsidRDefault="00A21419" w:rsidP="00634256">
            <w:pPr>
              <w:rPr>
                <w:rFonts w:hint="eastAsia"/>
              </w:rPr>
            </w:pPr>
          </w:p>
        </w:tc>
      </w:tr>
    </w:tbl>
    <w:p w14:paraId="0A0E24E0" w14:textId="77777777" w:rsidR="00A21419" w:rsidRDefault="00A21419" w:rsidP="00A21419"/>
    <w:p w14:paraId="295B0A1D" w14:textId="77777777" w:rsidR="00A21419" w:rsidRDefault="00A21419" w:rsidP="00A21419">
      <w:r>
        <w:rPr>
          <w:rFonts w:hint="eastAsia"/>
        </w:rPr>
        <w:t>深圳大学学生实验报告用纸</w:t>
      </w:r>
    </w:p>
    <w:p w14:paraId="249FC311" w14:textId="77777777" w:rsidR="00A21419" w:rsidRDefault="00A21419" w:rsidP="00A21419"/>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0"/>
      </w:tblGrid>
      <w:tr w:rsidR="00A21419" w14:paraId="5FE26559" w14:textId="77777777" w:rsidTr="0044125C">
        <w:trPr>
          <w:trHeight w:val="3705"/>
        </w:trPr>
        <w:tc>
          <w:tcPr>
            <w:tcW w:w="8160" w:type="dxa"/>
          </w:tcPr>
          <w:p w14:paraId="200B366C" w14:textId="77777777" w:rsidR="00A21419" w:rsidRDefault="00A21419" w:rsidP="0044125C">
            <w:r>
              <w:rPr>
                <w:rFonts w:hint="eastAsia"/>
              </w:rPr>
              <w:t>实验结论：</w:t>
            </w:r>
          </w:p>
          <w:p w14:paraId="69339F81" w14:textId="53088794" w:rsidR="00A21419" w:rsidRDefault="00634256" w:rsidP="00634256">
            <w:pPr>
              <w:jc w:val="center"/>
            </w:pPr>
            <w:r>
              <w:rPr>
                <w:noProof/>
              </w:rPr>
              <w:drawing>
                <wp:inline distT="0" distB="0" distL="0" distR="0" wp14:anchorId="6BD051EE" wp14:editId="31E413D8">
                  <wp:extent cx="3578705" cy="3756660"/>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4"/>
                          <a:stretch>
                            <a:fillRect/>
                          </a:stretch>
                        </pic:blipFill>
                        <pic:spPr>
                          <a:xfrm>
                            <a:off x="0" y="0"/>
                            <a:ext cx="3633583" cy="3814267"/>
                          </a:xfrm>
                          <a:prstGeom prst="rect">
                            <a:avLst/>
                          </a:prstGeom>
                        </pic:spPr>
                      </pic:pic>
                    </a:graphicData>
                  </a:graphic>
                </wp:inline>
              </w:drawing>
            </w:r>
          </w:p>
          <w:p w14:paraId="09461EAC" w14:textId="6E6179CC" w:rsidR="00634256" w:rsidRDefault="00634256" w:rsidP="00634256">
            <w:pPr>
              <w:rPr>
                <w:rFonts w:hint="eastAsia"/>
              </w:rPr>
            </w:pPr>
            <w:r>
              <w:rPr>
                <w:rFonts w:hint="eastAsia"/>
              </w:rPr>
              <w:t xml:space="preserve"> </w:t>
            </w:r>
            <w:r>
              <w:t xml:space="preserve">   </w:t>
            </w:r>
            <w:r>
              <w:rPr>
                <w:rFonts w:hint="eastAsia"/>
              </w:rPr>
              <w:t>上图即是本次实验最终得到的效果</w:t>
            </w:r>
            <w:r w:rsidR="00781F31">
              <w:rPr>
                <w:rFonts w:hint="eastAsia"/>
              </w:rPr>
              <w:t>。在完成本次实验的过程中，需要先依次完成</w:t>
            </w:r>
            <w:r w:rsidR="00781F31">
              <w:rPr>
                <w:rFonts w:hint="eastAsia"/>
              </w:rPr>
              <w:t>2</w:t>
            </w:r>
            <w:r w:rsidR="00781F31">
              <w:t>.1</w:t>
            </w:r>
            <w:r w:rsidR="00781F31">
              <w:rPr>
                <w:rFonts w:hint="eastAsia"/>
              </w:rPr>
              <w:t>、</w:t>
            </w:r>
            <w:r w:rsidR="00781F31">
              <w:rPr>
                <w:rFonts w:hint="eastAsia"/>
              </w:rPr>
              <w:t>2</w:t>
            </w:r>
            <w:r w:rsidR="00781F31">
              <w:t>.2</w:t>
            </w:r>
            <w:r w:rsidR="00781F31">
              <w:rPr>
                <w:rFonts w:hint="eastAsia"/>
              </w:rPr>
              <w:t>和</w:t>
            </w:r>
            <w:r w:rsidR="00781F31">
              <w:rPr>
                <w:rFonts w:hint="eastAsia"/>
              </w:rPr>
              <w:t>2</w:t>
            </w:r>
            <w:r w:rsidR="00781F31">
              <w:t>.3</w:t>
            </w:r>
            <w:r w:rsidR="00781F31">
              <w:rPr>
                <w:rFonts w:hint="eastAsia"/>
              </w:rPr>
              <w:t>的实验才能对整个实验二有一个整体的认知和了解，不仅是最花时间的一个过程，也是收获满满的一个过程。</w:t>
            </w:r>
          </w:p>
          <w:p w14:paraId="7C7B02A2" w14:textId="463706C9" w:rsidR="00A21419" w:rsidRDefault="00781F31" w:rsidP="00034A8C">
            <w:pPr>
              <w:ind w:firstLine="420"/>
            </w:pPr>
            <w:r>
              <w:rPr>
                <w:rFonts w:hint="eastAsia"/>
              </w:rPr>
              <w:t>在完成</w:t>
            </w:r>
            <w:r>
              <w:rPr>
                <w:rFonts w:hint="eastAsia"/>
              </w:rPr>
              <w:t>2</w:t>
            </w:r>
            <w:r>
              <w:t>.1</w:t>
            </w:r>
            <w:r>
              <w:rPr>
                <w:rFonts w:hint="eastAsia"/>
              </w:rPr>
              <w:t>实验中，需要掌握键鼠的回调函数</w:t>
            </w:r>
            <w:r w:rsidR="00034A8C">
              <w:rPr>
                <w:rFonts w:hint="eastAsia"/>
              </w:rPr>
              <w:t>，重点在于回调函数的理解与运用，如何自己能写出不同的键鼠交互函数，难度不大也容易理解。</w:t>
            </w:r>
          </w:p>
          <w:p w14:paraId="28E3CCDD" w14:textId="64924BF5" w:rsidR="00034A8C" w:rsidRPr="00034A8C" w:rsidRDefault="00034A8C" w:rsidP="00034A8C">
            <w:pPr>
              <w:ind w:firstLine="420"/>
              <w:rPr>
                <w:rFonts w:hint="eastAsia"/>
              </w:rPr>
            </w:pPr>
            <w:r>
              <w:rPr>
                <w:rFonts w:hint="eastAsia"/>
              </w:rPr>
              <w:t>在完成</w:t>
            </w:r>
            <w:r>
              <w:rPr>
                <w:rFonts w:hint="eastAsia"/>
              </w:rPr>
              <w:t>2</w:t>
            </w:r>
            <w:r>
              <w:t>.2</w:t>
            </w:r>
            <w:r>
              <w:rPr>
                <w:rFonts w:hint="eastAsia"/>
              </w:rPr>
              <w:t>实验中，需要掌握</w:t>
            </w:r>
            <w:r>
              <w:rPr>
                <w:rFonts w:hint="eastAsia"/>
              </w:rPr>
              <w:t>off</w:t>
            </w:r>
            <w:r>
              <w:rPr>
                <w:rFonts w:hint="eastAsia"/>
              </w:rPr>
              <w:t>格式和文件信息的读入与存储，并且实现不同绘制模式的开关。该实验本身并不是很难的内容，但在面对一个陌生的框架时，完全不知道各个函数的意义和功能，做起来完全是手足无措。终于在经过长时间的代码阅读并结合网上相关知识内容后，大致明白框架的各个功能并成功读入</w:t>
            </w:r>
            <w:r>
              <w:rPr>
                <w:rFonts w:hint="eastAsia"/>
              </w:rPr>
              <w:t>off</w:t>
            </w:r>
            <w:r>
              <w:rPr>
                <w:rFonts w:hint="eastAsia"/>
              </w:rPr>
              <w:t>文件，复制各顶点到</w:t>
            </w:r>
            <w:r>
              <w:rPr>
                <w:rFonts w:hint="eastAsia"/>
              </w:rPr>
              <w:t>OpenGL</w:t>
            </w:r>
            <w:r>
              <w:rPr>
                <w:rFonts w:hint="eastAsia"/>
              </w:rPr>
              <w:t>缓存中。后半部分针对绘制模式的内容需要查询相关知识才能较为深刻地理解掌握，再通过键鼠进行实现也并不是难事。</w:t>
            </w:r>
          </w:p>
          <w:p w14:paraId="1620FAD6" w14:textId="2B00A329" w:rsidR="00A21419" w:rsidRDefault="00034A8C" w:rsidP="00CA2C48">
            <w:pPr>
              <w:ind w:firstLine="420"/>
            </w:pPr>
            <w:r>
              <w:rPr>
                <w:rFonts w:hint="eastAsia"/>
              </w:rPr>
              <w:t>在完成实验</w:t>
            </w:r>
            <w:r>
              <w:rPr>
                <w:rFonts w:hint="eastAsia"/>
              </w:rPr>
              <w:t>2</w:t>
            </w:r>
            <w:r>
              <w:t>.3</w:t>
            </w:r>
            <w:r>
              <w:rPr>
                <w:rFonts w:hint="eastAsia"/>
              </w:rPr>
              <w:t>中，需要掌握三维模型</w:t>
            </w:r>
            <w:r w:rsidR="00455159">
              <w:rPr>
                <w:rFonts w:hint="eastAsia"/>
              </w:rPr>
              <w:t>存储</w:t>
            </w:r>
            <w:r w:rsidR="005F75C5">
              <w:rPr>
                <w:rFonts w:hint="eastAsia"/>
              </w:rPr>
              <w:t>和着色器利用矩阵进行基本变换。</w:t>
            </w:r>
            <w:r w:rsidR="00455159">
              <w:rPr>
                <w:rFonts w:hint="eastAsia"/>
              </w:rPr>
              <w:t>在读取存储三维模型时可以参考</w:t>
            </w:r>
            <w:r w:rsidR="00455159">
              <w:rPr>
                <w:rFonts w:hint="eastAsia"/>
              </w:rPr>
              <w:t>2</w:t>
            </w:r>
            <w:r w:rsidR="00455159">
              <w:t>.3</w:t>
            </w:r>
            <w:r w:rsidR="00455159">
              <w:rPr>
                <w:rFonts w:hint="eastAsia"/>
              </w:rPr>
              <w:t>实现，先保存各顶点的数据再传入</w:t>
            </w:r>
            <w:r w:rsidR="00455159">
              <w:rPr>
                <w:rFonts w:hint="eastAsia"/>
              </w:rPr>
              <w:t>GPU</w:t>
            </w:r>
            <w:r w:rsidR="00455159">
              <w:rPr>
                <w:rFonts w:hint="eastAsia"/>
              </w:rPr>
              <w:t>。</w:t>
            </w:r>
            <w:r w:rsidR="00905AAF">
              <w:rPr>
                <w:rFonts w:hint="eastAsia"/>
              </w:rPr>
              <w:t>要实现</w:t>
            </w:r>
            <w:r w:rsidR="00455159">
              <w:rPr>
                <w:rFonts w:hint="eastAsia"/>
              </w:rPr>
              <w:t>基本变换</w:t>
            </w:r>
            <w:r w:rsidR="00905AAF">
              <w:rPr>
                <w:rFonts w:hint="eastAsia"/>
              </w:rPr>
              <w:t>功能需要用到</w:t>
            </w:r>
            <w:r w:rsidR="00905AAF">
              <w:rPr>
                <w:rFonts w:hint="eastAsia"/>
              </w:rPr>
              <w:t>Uniform</w:t>
            </w:r>
            <w:r w:rsidR="00905AAF">
              <w:rPr>
                <w:rFonts w:hint="eastAsia"/>
              </w:rPr>
              <w:t>关键字，</w:t>
            </w:r>
            <w:r w:rsidR="007F3448" w:rsidRPr="007F3448">
              <w:rPr>
                <w:rFonts w:hint="eastAsia"/>
              </w:rPr>
              <w:t>由于这种顶点的变化是由变换矩阵导致的，立方体初始的顶点数据其实并不需要变化，我们只需要改变变换矩阵的数值，然后在着色器内计算变化的顶点坐标就行。</w:t>
            </w:r>
            <w:r w:rsidR="00081F0C">
              <w:rPr>
                <w:rFonts w:hint="eastAsia"/>
              </w:rPr>
              <w:t>在了解平移、旋转、缩放等变换地原理后，可以很方便地用矩阵实现上述操作，值得注意的是要确保矩阵乘法顺序的准确性，因为在变换过程中是相对于原点进行变化的。</w:t>
            </w:r>
          </w:p>
          <w:p w14:paraId="1BCB4352" w14:textId="626DC226" w:rsidR="00A21419" w:rsidRPr="00CA2C48" w:rsidRDefault="00CA2C48" w:rsidP="00CA2C48">
            <w:pPr>
              <w:ind w:firstLine="420"/>
              <w:rPr>
                <w:rFonts w:hint="eastAsia"/>
              </w:rPr>
            </w:pPr>
            <w:r>
              <w:rPr>
                <w:rFonts w:hint="eastAsia"/>
              </w:rPr>
              <w:t>最后在实验二中，只需要把上述几个实验的内容融会贯通在一起就可以了，特别是在第三个实验要求控制动画的开始与暂停中，需要用到键鼠回调函数，控制条件判断以及如何绕坐标轴旋转等知识。</w:t>
            </w:r>
          </w:p>
        </w:tc>
      </w:tr>
      <w:tr w:rsidR="00A21419" w14:paraId="1A14702F" w14:textId="77777777" w:rsidTr="0044125C">
        <w:trPr>
          <w:trHeight w:val="6496"/>
        </w:trPr>
        <w:tc>
          <w:tcPr>
            <w:tcW w:w="8160" w:type="dxa"/>
          </w:tcPr>
          <w:p w14:paraId="0B56E8E4" w14:textId="77777777" w:rsidR="00A21419" w:rsidRDefault="00A21419" w:rsidP="0044125C">
            <w:r>
              <w:rPr>
                <w:rFonts w:hint="eastAsia"/>
              </w:rPr>
              <w:lastRenderedPageBreak/>
              <w:t>指导教师批阅意见：</w:t>
            </w:r>
          </w:p>
          <w:p w14:paraId="20313957" w14:textId="77777777" w:rsidR="00A21419" w:rsidRDefault="00A21419" w:rsidP="0044125C"/>
          <w:p w14:paraId="1B716F29" w14:textId="77777777" w:rsidR="00A21419" w:rsidRDefault="00A21419" w:rsidP="0044125C"/>
          <w:p w14:paraId="69C24658" w14:textId="77777777" w:rsidR="00A21419" w:rsidRDefault="00A21419" w:rsidP="0044125C"/>
          <w:p w14:paraId="5D117EA0" w14:textId="77777777" w:rsidR="00A21419" w:rsidRDefault="00A21419" w:rsidP="0044125C"/>
          <w:p w14:paraId="0333A61B" w14:textId="77777777" w:rsidR="00A21419" w:rsidRDefault="00A21419" w:rsidP="0044125C"/>
          <w:p w14:paraId="6F781573" w14:textId="77777777" w:rsidR="00A21419" w:rsidRDefault="00A21419" w:rsidP="0044125C"/>
          <w:p w14:paraId="6CDBCD18" w14:textId="77777777" w:rsidR="00A21419" w:rsidRDefault="00A21419" w:rsidP="0044125C"/>
          <w:p w14:paraId="47580D46" w14:textId="77777777" w:rsidR="00A21419" w:rsidRDefault="00A21419" w:rsidP="0044125C"/>
          <w:p w14:paraId="18022481" w14:textId="77777777" w:rsidR="00A21419" w:rsidRDefault="00A21419" w:rsidP="0044125C"/>
          <w:p w14:paraId="253F15D2" w14:textId="77777777" w:rsidR="00A21419" w:rsidRDefault="00A21419" w:rsidP="0044125C"/>
          <w:p w14:paraId="0034F288" w14:textId="77777777" w:rsidR="00A21419" w:rsidRDefault="00A21419" w:rsidP="0044125C">
            <w:r>
              <w:rPr>
                <w:rFonts w:hint="eastAsia"/>
              </w:rPr>
              <w:t>成绩评定：</w:t>
            </w:r>
          </w:p>
          <w:p w14:paraId="0A490BB3" w14:textId="77777777" w:rsidR="00A21419" w:rsidRDefault="00A21419" w:rsidP="0044125C"/>
          <w:p w14:paraId="2F527FA9" w14:textId="77777777" w:rsidR="00A21419" w:rsidRDefault="00A21419" w:rsidP="0044125C"/>
          <w:p w14:paraId="0AF85001" w14:textId="77777777" w:rsidR="00A21419" w:rsidRDefault="00A21419" w:rsidP="0044125C"/>
          <w:p w14:paraId="7321E3E1" w14:textId="77777777" w:rsidR="00A21419" w:rsidRDefault="00A21419" w:rsidP="0044125C"/>
          <w:p w14:paraId="7630290E" w14:textId="77777777" w:rsidR="00A21419" w:rsidRDefault="00A21419" w:rsidP="0044125C"/>
          <w:p w14:paraId="30A3FF7D" w14:textId="77777777" w:rsidR="00A21419" w:rsidRDefault="00A21419" w:rsidP="0044125C"/>
          <w:p w14:paraId="1E8D2C90" w14:textId="77777777" w:rsidR="00A21419" w:rsidRDefault="00A21419" w:rsidP="0044125C">
            <w:r>
              <w:rPr>
                <w:rFonts w:hint="eastAsia"/>
              </w:rPr>
              <w:t xml:space="preserve">                                                 </w:t>
            </w:r>
            <w:r>
              <w:rPr>
                <w:rFonts w:hint="eastAsia"/>
              </w:rPr>
              <w:t>指导教师签字：</w:t>
            </w:r>
          </w:p>
          <w:p w14:paraId="28F35519" w14:textId="77777777" w:rsidR="00A21419" w:rsidRDefault="00A21419" w:rsidP="0044125C">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tc>
      </w:tr>
      <w:tr w:rsidR="00A21419" w14:paraId="013DBD63" w14:textId="77777777" w:rsidTr="0044125C">
        <w:trPr>
          <w:trHeight w:val="1236"/>
        </w:trPr>
        <w:tc>
          <w:tcPr>
            <w:tcW w:w="8160" w:type="dxa"/>
          </w:tcPr>
          <w:p w14:paraId="1D207539" w14:textId="77777777" w:rsidR="00A21419" w:rsidRDefault="00A21419" w:rsidP="0044125C">
            <w:r>
              <w:rPr>
                <w:rFonts w:hint="eastAsia"/>
              </w:rPr>
              <w:t>备注：</w:t>
            </w:r>
          </w:p>
        </w:tc>
      </w:tr>
    </w:tbl>
    <w:p w14:paraId="389742DA" w14:textId="77777777" w:rsidR="00A21419" w:rsidRDefault="00A21419" w:rsidP="00A21419">
      <w:r>
        <w:rPr>
          <w:rFonts w:hint="eastAsia"/>
        </w:rPr>
        <w:t>注：</w:t>
      </w:r>
      <w:r>
        <w:rPr>
          <w:rFonts w:hint="eastAsia"/>
        </w:rPr>
        <w:t>1</w:t>
      </w:r>
      <w:r>
        <w:rPr>
          <w:rFonts w:hint="eastAsia"/>
        </w:rPr>
        <w:t>、报告内的项目或内容设置，可根据实际情况加以调整和补充。</w:t>
      </w:r>
    </w:p>
    <w:p w14:paraId="1DEC6E67" w14:textId="77777777" w:rsidR="00A21419" w:rsidRDefault="00A21419" w:rsidP="00A21419">
      <w:r>
        <w:rPr>
          <w:rFonts w:hint="eastAsia"/>
        </w:rPr>
        <w:t xml:space="preserve">    2</w:t>
      </w:r>
      <w:r>
        <w:rPr>
          <w:rFonts w:hint="eastAsia"/>
        </w:rPr>
        <w:t>、教师批改学生实验报告时间应在学生提交实验报告时间后</w:t>
      </w:r>
      <w:r>
        <w:rPr>
          <w:rFonts w:hint="eastAsia"/>
        </w:rPr>
        <w:t>10</w:t>
      </w:r>
      <w:r>
        <w:rPr>
          <w:rFonts w:hint="eastAsia"/>
        </w:rPr>
        <w:t>日内。</w:t>
      </w:r>
    </w:p>
    <w:p w14:paraId="4FB14553" w14:textId="77777777" w:rsidR="003B2620" w:rsidRPr="00A21419" w:rsidRDefault="003B2620" w:rsidP="00A21419"/>
    <w:sectPr w:rsidR="003B2620" w:rsidRPr="00A21419" w:rsidSect="003B2620">
      <w:headerReference w:type="default" r:id="rId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DCB58" w14:textId="77777777" w:rsidR="00BE48C4" w:rsidRDefault="00BE48C4" w:rsidP="00932640">
      <w:r>
        <w:separator/>
      </w:r>
    </w:p>
  </w:endnote>
  <w:endnote w:type="continuationSeparator" w:id="0">
    <w:p w14:paraId="3129397F" w14:textId="77777777" w:rsidR="00BE48C4" w:rsidRDefault="00BE48C4" w:rsidP="009326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4A590" w14:textId="77777777" w:rsidR="00BE48C4" w:rsidRDefault="00BE48C4" w:rsidP="00932640">
      <w:r>
        <w:separator/>
      </w:r>
    </w:p>
  </w:footnote>
  <w:footnote w:type="continuationSeparator" w:id="0">
    <w:p w14:paraId="025BDAFF" w14:textId="77777777" w:rsidR="00BE48C4" w:rsidRDefault="00BE48C4" w:rsidP="009326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7EA79" w14:textId="77777777" w:rsidR="00932640" w:rsidRDefault="00932640" w:rsidP="007B6BCB">
    <w:pPr>
      <w:pStyle w:val="a5"/>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C0010"/>
    <w:multiLevelType w:val="multilevel"/>
    <w:tmpl w:val="018C0010"/>
    <w:lvl w:ilvl="0">
      <w:start w:val="1"/>
      <w:numFmt w:val="decimal"/>
      <w:lvlText w:val="%1."/>
      <w:lvlJc w:val="left"/>
      <w:pPr>
        <w:ind w:left="360" w:hanging="360"/>
      </w:pPr>
      <w:rPr>
        <w:rFonts w:cs="Times New Roman" w:hint="default"/>
        <w:b w:val="0"/>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1" w15:restartNumberingAfterBreak="0">
    <w:nsid w:val="07306091"/>
    <w:multiLevelType w:val="hybridMultilevel"/>
    <w:tmpl w:val="0A3CFE66"/>
    <w:lvl w:ilvl="0" w:tplc="5D482006">
      <w:start w:val="1"/>
      <w:numFmt w:val="decimal"/>
      <w:lvlText w:val="%1."/>
      <w:lvlJc w:val="left"/>
      <w:pPr>
        <w:ind w:left="420" w:hanging="420"/>
      </w:pPr>
      <w:rPr>
        <w:rFonts w:ascii="Times New Roman" w:hAnsi="Times New Roman" w:cs="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9959BD"/>
    <w:multiLevelType w:val="hybridMultilevel"/>
    <w:tmpl w:val="0512F052"/>
    <w:lvl w:ilvl="0" w:tplc="899496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B795F12"/>
    <w:multiLevelType w:val="hybridMultilevel"/>
    <w:tmpl w:val="3AA2B38A"/>
    <w:lvl w:ilvl="0" w:tplc="3A0AE21C">
      <w:start w:val="1"/>
      <w:numFmt w:val="japaneseCounting"/>
      <w:lvlText w:val="%1、"/>
      <w:lvlJc w:val="left"/>
      <w:pPr>
        <w:ind w:left="720" w:hanging="720"/>
      </w:pPr>
      <w:rPr>
        <w:rFonts w:hint="default"/>
        <w:color w:val="auto"/>
        <w:sz w:val="28"/>
        <w:szCs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noPunctuationKerning/>
  <w:characterSpacingControl w:val="compressPunctuation"/>
  <w:noLineBreaksAfter w:lang="zh-CN" w:val="$([{£¥·‘“〈《「『【〔〖〝﹙﹛﹝＄（．［｛￡￥"/>
  <w:noLineBreaksBefore w:lang="zh-CN" w:val="!%),.:;&gt;?]}¢¨°·ˇˉ―‖’”…‰′″›℃∶、。〃〉》」』】〕〗〞︶︺︾﹀﹄﹚﹜﹞！＂％＇），．：；？］｀｜｝～￠"/>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150D"/>
    <w:rsid w:val="00026016"/>
    <w:rsid w:val="00034A8C"/>
    <w:rsid w:val="00047F02"/>
    <w:rsid w:val="000536D2"/>
    <w:rsid w:val="00054DF6"/>
    <w:rsid w:val="00065BFA"/>
    <w:rsid w:val="00081F0C"/>
    <w:rsid w:val="00090AE0"/>
    <w:rsid w:val="00091B53"/>
    <w:rsid w:val="00096447"/>
    <w:rsid w:val="000B588B"/>
    <w:rsid w:val="000C3C00"/>
    <w:rsid w:val="0010509E"/>
    <w:rsid w:val="00140DD3"/>
    <w:rsid w:val="0016081A"/>
    <w:rsid w:val="00170EB7"/>
    <w:rsid w:val="00174202"/>
    <w:rsid w:val="00194B0F"/>
    <w:rsid w:val="001A5716"/>
    <w:rsid w:val="001C0A18"/>
    <w:rsid w:val="001D0252"/>
    <w:rsid w:val="001F4FB1"/>
    <w:rsid w:val="00201D92"/>
    <w:rsid w:val="0021555F"/>
    <w:rsid w:val="002264C3"/>
    <w:rsid w:val="00254C8F"/>
    <w:rsid w:val="002615FF"/>
    <w:rsid w:val="002A48AC"/>
    <w:rsid w:val="002C7C58"/>
    <w:rsid w:val="002D04F8"/>
    <w:rsid w:val="002D1FD5"/>
    <w:rsid w:val="003070CB"/>
    <w:rsid w:val="00310A8D"/>
    <w:rsid w:val="003356F0"/>
    <w:rsid w:val="003B15E5"/>
    <w:rsid w:val="003B2620"/>
    <w:rsid w:val="003D4865"/>
    <w:rsid w:val="003E114F"/>
    <w:rsid w:val="004043CA"/>
    <w:rsid w:val="00407C73"/>
    <w:rsid w:val="004256B1"/>
    <w:rsid w:val="00434E68"/>
    <w:rsid w:val="00441CF6"/>
    <w:rsid w:val="00455159"/>
    <w:rsid w:val="004604BA"/>
    <w:rsid w:val="0046081B"/>
    <w:rsid w:val="00460DEC"/>
    <w:rsid w:val="00463976"/>
    <w:rsid w:val="0048011C"/>
    <w:rsid w:val="004815F4"/>
    <w:rsid w:val="004876CE"/>
    <w:rsid w:val="004A6316"/>
    <w:rsid w:val="004B4F17"/>
    <w:rsid w:val="004D2F70"/>
    <w:rsid w:val="004D321C"/>
    <w:rsid w:val="004E4D52"/>
    <w:rsid w:val="004F3E28"/>
    <w:rsid w:val="005006FC"/>
    <w:rsid w:val="00523093"/>
    <w:rsid w:val="00535E24"/>
    <w:rsid w:val="005431C2"/>
    <w:rsid w:val="00544313"/>
    <w:rsid w:val="00577FE1"/>
    <w:rsid w:val="005929C4"/>
    <w:rsid w:val="00594A33"/>
    <w:rsid w:val="005A145D"/>
    <w:rsid w:val="005B23C5"/>
    <w:rsid w:val="005B27A6"/>
    <w:rsid w:val="005F75C5"/>
    <w:rsid w:val="00605EB5"/>
    <w:rsid w:val="006205E8"/>
    <w:rsid w:val="006213A5"/>
    <w:rsid w:val="00634256"/>
    <w:rsid w:val="0065641B"/>
    <w:rsid w:val="00674B2F"/>
    <w:rsid w:val="00693846"/>
    <w:rsid w:val="00693DF6"/>
    <w:rsid w:val="006B0D41"/>
    <w:rsid w:val="006B5B89"/>
    <w:rsid w:val="006D1EF2"/>
    <w:rsid w:val="006E333A"/>
    <w:rsid w:val="006F1896"/>
    <w:rsid w:val="007208DC"/>
    <w:rsid w:val="00732D08"/>
    <w:rsid w:val="00732E9C"/>
    <w:rsid w:val="00734A1A"/>
    <w:rsid w:val="00755B33"/>
    <w:rsid w:val="007579FD"/>
    <w:rsid w:val="00767766"/>
    <w:rsid w:val="00772FE7"/>
    <w:rsid w:val="00781F31"/>
    <w:rsid w:val="007976FE"/>
    <w:rsid w:val="007A0E23"/>
    <w:rsid w:val="007A7165"/>
    <w:rsid w:val="007B6BCB"/>
    <w:rsid w:val="007E48AA"/>
    <w:rsid w:val="007F3448"/>
    <w:rsid w:val="007F3B1A"/>
    <w:rsid w:val="008201B2"/>
    <w:rsid w:val="0085228A"/>
    <w:rsid w:val="00867B7E"/>
    <w:rsid w:val="008905EB"/>
    <w:rsid w:val="008C6E9E"/>
    <w:rsid w:val="008F12A5"/>
    <w:rsid w:val="009019D8"/>
    <w:rsid w:val="00905AAF"/>
    <w:rsid w:val="00907770"/>
    <w:rsid w:val="00932640"/>
    <w:rsid w:val="00960BA4"/>
    <w:rsid w:val="00990C59"/>
    <w:rsid w:val="00993DE2"/>
    <w:rsid w:val="009A3C28"/>
    <w:rsid w:val="009B0C1C"/>
    <w:rsid w:val="009B4B6E"/>
    <w:rsid w:val="009B6692"/>
    <w:rsid w:val="009C6480"/>
    <w:rsid w:val="009E3894"/>
    <w:rsid w:val="009F77F4"/>
    <w:rsid w:val="00A1237B"/>
    <w:rsid w:val="00A165CF"/>
    <w:rsid w:val="00A17599"/>
    <w:rsid w:val="00A21419"/>
    <w:rsid w:val="00A43C7D"/>
    <w:rsid w:val="00A470DE"/>
    <w:rsid w:val="00A53874"/>
    <w:rsid w:val="00A64630"/>
    <w:rsid w:val="00A73276"/>
    <w:rsid w:val="00A96061"/>
    <w:rsid w:val="00AB118E"/>
    <w:rsid w:val="00AB6165"/>
    <w:rsid w:val="00AD503D"/>
    <w:rsid w:val="00B046AA"/>
    <w:rsid w:val="00B64230"/>
    <w:rsid w:val="00B80864"/>
    <w:rsid w:val="00B85F22"/>
    <w:rsid w:val="00B95C9A"/>
    <w:rsid w:val="00BA3F27"/>
    <w:rsid w:val="00BB7EB5"/>
    <w:rsid w:val="00BD4E1B"/>
    <w:rsid w:val="00BE48C4"/>
    <w:rsid w:val="00C26FA1"/>
    <w:rsid w:val="00C43E57"/>
    <w:rsid w:val="00C67E7C"/>
    <w:rsid w:val="00C74A32"/>
    <w:rsid w:val="00C95388"/>
    <w:rsid w:val="00CA2C48"/>
    <w:rsid w:val="00CD2B5A"/>
    <w:rsid w:val="00CD5DC4"/>
    <w:rsid w:val="00CD718B"/>
    <w:rsid w:val="00CE0A44"/>
    <w:rsid w:val="00CE1A4B"/>
    <w:rsid w:val="00D129C1"/>
    <w:rsid w:val="00D144A2"/>
    <w:rsid w:val="00D6756B"/>
    <w:rsid w:val="00D7277B"/>
    <w:rsid w:val="00DC56B4"/>
    <w:rsid w:val="00DF2B00"/>
    <w:rsid w:val="00E210B9"/>
    <w:rsid w:val="00E65430"/>
    <w:rsid w:val="00E80686"/>
    <w:rsid w:val="00E87AF5"/>
    <w:rsid w:val="00EA150D"/>
    <w:rsid w:val="00EA19A0"/>
    <w:rsid w:val="00EB37EF"/>
    <w:rsid w:val="00EE45C6"/>
    <w:rsid w:val="00EF04C4"/>
    <w:rsid w:val="00EF24BC"/>
    <w:rsid w:val="00F3087A"/>
    <w:rsid w:val="00F45788"/>
    <w:rsid w:val="00F5557A"/>
    <w:rsid w:val="00F66645"/>
    <w:rsid w:val="00FA3783"/>
    <w:rsid w:val="00FB3638"/>
    <w:rsid w:val="00FD3808"/>
    <w:rsid w:val="00FE422D"/>
    <w:rsid w:val="15510C3D"/>
    <w:rsid w:val="39E23288"/>
    <w:rsid w:val="406C7D7D"/>
    <w:rsid w:val="41BF2937"/>
    <w:rsid w:val="60A21451"/>
    <w:rsid w:val="64C37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FAB178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0" w:qFormat="1"/>
    <w:lsdException w:name="heading 2" w:qFormat="1"/>
    <w:lsdException w:name="heading 3"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lsdException w:name="footer" w:semiHidden="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2620"/>
    <w:pPr>
      <w:widowControl w:val="0"/>
      <w:jc w:val="both"/>
    </w:pPr>
    <w:rPr>
      <w:rFonts w:ascii="Calibri" w:hAnsi="Calibri"/>
      <w:kern w:val="2"/>
      <w:sz w:val="21"/>
      <w:szCs w:val="22"/>
    </w:rPr>
  </w:style>
  <w:style w:type="paragraph" w:styleId="2">
    <w:name w:val="heading 2"/>
    <w:basedOn w:val="a"/>
    <w:next w:val="a"/>
    <w:link w:val="20"/>
    <w:uiPriority w:val="99"/>
    <w:qFormat/>
    <w:rsid w:val="003B2620"/>
    <w:pPr>
      <w:keepNext/>
      <w:keepLines/>
      <w:spacing w:before="120" w:after="120"/>
      <w:jc w:val="center"/>
      <w:outlineLvl w:val="1"/>
    </w:pPr>
    <w:rPr>
      <w:rFonts w:ascii="Arial" w:hAnsi="Arial"/>
      <w:b/>
      <w:bCs/>
      <w:sz w:val="28"/>
      <w:szCs w:val="28"/>
    </w:rPr>
  </w:style>
  <w:style w:type="paragraph" w:styleId="3">
    <w:name w:val="heading 3"/>
    <w:basedOn w:val="a"/>
    <w:next w:val="a"/>
    <w:link w:val="30"/>
    <w:uiPriority w:val="99"/>
    <w:qFormat/>
    <w:rsid w:val="003B2620"/>
    <w:pPr>
      <w:keepNext/>
      <w:keepLines/>
      <w:spacing w:before="120" w:after="120"/>
      <w:jc w:val="left"/>
      <w:outlineLvl w:val="2"/>
    </w:pPr>
    <w:rPr>
      <w:rFonts w:ascii="宋体" w:hAnsi="Times New Roman"/>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semiHidden/>
    <w:qFormat/>
    <w:rsid w:val="003B2620"/>
    <w:pPr>
      <w:tabs>
        <w:tab w:val="center" w:pos="4153"/>
        <w:tab w:val="right" w:pos="8306"/>
      </w:tabs>
      <w:snapToGrid w:val="0"/>
      <w:jc w:val="left"/>
    </w:pPr>
    <w:rPr>
      <w:sz w:val="18"/>
      <w:szCs w:val="18"/>
    </w:rPr>
  </w:style>
  <w:style w:type="paragraph" w:styleId="a5">
    <w:name w:val="header"/>
    <w:basedOn w:val="a"/>
    <w:link w:val="a6"/>
    <w:uiPriority w:val="99"/>
    <w:semiHidden/>
    <w:rsid w:val="003B2620"/>
    <w:pPr>
      <w:pBdr>
        <w:bottom w:val="single" w:sz="6" w:space="1" w:color="auto"/>
      </w:pBdr>
      <w:tabs>
        <w:tab w:val="center" w:pos="4153"/>
        <w:tab w:val="right" w:pos="8306"/>
      </w:tabs>
      <w:snapToGrid w:val="0"/>
      <w:jc w:val="center"/>
    </w:pPr>
    <w:rPr>
      <w:sz w:val="18"/>
      <w:szCs w:val="18"/>
    </w:rPr>
  </w:style>
  <w:style w:type="character" w:customStyle="1" w:styleId="20">
    <w:name w:val="标题 2 字符"/>
    <w:basedOn w:val="a0"/>
    <w:link w:val="2"/>
    <w:uiPriority w:val="99"/>
    <w:qFormat/>
    <w:locked/>
    <w:rsid w:val="003B2620"/>
    <w:rPr>
      <w:rFonts w:ascii="Arial" w:eastAsia="宋体" w:hAnsi="Arial" w:cs="Times New Roman"/>
      <w:b/>
      <w:bCs/>
      <w:sz w:val="28"/>
      <w:szCs w:val="28"/>
    </w:rPr>
  </w:style>
  <w:style w:type="character" w:customStyle="1" w:styleId="30">
    <w:name w:val="标题 3 字符"/>
    <w:basedOn w:val="a0"/>
    <w:link w:val="3"/>
    <w:uiPriority w:val="99"/>
    <w:qFormat/>
    <w:locked/>
    <w:rsid w:val="003B2620"/>
    <w:rPr>
      <w:rFonts w:ascii="宋体" w:eastAsia="宋体" w:hAnsi="Times New Roman" w:cs="Times New Roman"/>
      <w:b/>
      <w:bCs/>
      <w:sz w:val="24"/>
      <w:szCs w:val="24"/>
    </w:rPr>
  </w:style>
  <w:style w:type="paragraph" w:customStyle="1" w:styleId="1">
    <w:name w:val="正文1"/>
    <w:basedOn w:val="a"/>
    <w:uiPriority w:val="99"/>
    <w:qFormat/>
    <w:rsid w:val="003B2620"/>
    <w:pPr>
      <w:ind w:firstLine="420"/>
    </w:pPr>
    <w:rPr>
      <w:rFonts w:ascii="Times New Roman" w:hAnsi="Times New Roman"/>
      <w:szCs w:val="24"/>
    </w:rPr>
  </w:style>
  <w:style w:type="paragraph" w:customStyle="1" w:styleId="10">
    <w:name w:val="列出段落1"/>
    <w:basedOn w:val="a"/>
    <w:uiPriority w:val="99"/>
    <w:qFormat/>
    <w:rsid w:val="003B2620"/>
    <w:pPr>
      <w:ind w:firstLineChars="200" w:firstLine="420"/>
    </w:pPr>
  </w:style>
  <w:style w:type="character" w:customStyle="1" w:styleId="a6">
    <w:name w:val="页眉 字符"/>
    <w:basedOn w:val="a0"/>
    <w:link w:val="a5"/>
    <w:uiPriority w:val="99"/>
    <w:semiHidden/>
    <w:qFormat/>
    <w:locked/>
    <w:rsid w:val="003B2620"/>
    <w:rPr>
      <w:rFonts w:cs="Times New Roman"/>
      <w:sz w:val="18"/>
      <w:szCs w:val="18"/>
    </w:rPr>
  </w:style>
  <w:style w:type="character" w:customStyle="1" w:styleId="a4">
    <w:name w:val="页脚 字符"/>
    <w:basedOn w:val="a0"/>
    <w:link w:val="a3"/>
    <w:uiPriority w:val="99"/>
    <w:semiHidden/>
    <w:locked/>
    <w:rsid w:val="003B2620"/>
    <w:rPr>
      <w:rFonts w:cs="Times New Roman"/>
      <w:sz w:val="18"/>
      <w:szCs w:val="18"/>
    </w:rPr>
  </w:style>
  <w:style w:type="paragraph" w:styleId="a7">
    <w:name w:val="Balloon Text"/>
    <w:basedOn w:val="a"/>
    <w:link w:val="a8"/>
    <w:uiPriority w:val="99"/>
    <w:semiHidden/>
    <w:unhideWhenUsed/>
    <w:rsid w:val="00932640"/>
    <w:rPr>
      <w:sz w:val="18"/>
      <w:szCs w:val="18"/>
    </w:rPr>
  </w:style>
  <w:style w:type="character" w:customStyle="1" w:styleId="a8">
    <w:name w:val="批注框文本 字符"/>
    <w:basedOn w:val="a0"/>
    <w:link w:val="a7"/>
    <w:uiPriority w:val="99"/>
    <w:semiHidden/>
    <w:rsid w:val="00932640"/>
    <w:rPr>
      <w:rFonts w:ascii="Calibri" w:hAnsi="Calibri"/>
      <w:kern w:val="2"/>
      <w:sz w:val="18"/>
      <w:szCs w:val="18"/>
    </w:rPr>
  </w:style>
  <w:style w:type="paragraph" w:styleId="a9">
    <w:name w:val="Title"/>
    <w:basedOn w:val="a"/>
    <w:next w:val="a"/>
    <w:link w:val="aa"/>
    <w:uiPriority w:val="10"/>
    <w:qFormat/>
    <w:locked/>
    <w:rsid w:val="008C6E9E"/>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8C6E9E"/>
    <w:rPr>
      <w:rFonts w:asciiTheme="majorHAnsi" w:eastAsiaTheme="majorEastAsia" w:hAnsiTheme="majorHAnsi" w:cstheme="majorBidi"/>
      <w:b/>
      <w:bCs/>
      <w:kern w:val="2"/>
      <w:sz w:val="32"/>
      <w:szCs w:val="32"/>
    </w:rPr>
  </w:style>
  <w:style w:type="paragraph" w:styleId="ab">
    <w:name w:val="List Paragraph"/>
    <w:basedOn w:val="a"/>
    <w:uiPriority w:val="34"/>
    <w:qFormat/>
    <w:rsid w:val="008C6E9E"/>
    <w:pPr>
      <w:ind w:firstLineChars="200" w:firstLine="42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gi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7</Pages>
  <Words>426</Words>
  <Characters>2429</Characters>
  <Application>Microsoft Office Word</Application>
  <DocSecurity>0</DocSecurity>
  <Lines>20</Lines>
  <Paragraphs>5</Paragraphs>
  <ScaleCrop>false</ScaleCrop>
  <Company>Chinese ORG</Company>
  <LinksUpToDate>false</LinksUpToDate>
  <CharactersWithSpaces>2850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 圳 大 学 实 验 报 告</dc:title>
  <dc:creator>Chinese User</dc:creator>
  <cp:lastModifiedBy>石 弋川</cp:lastModifiedBy>
  <cp:revision>35</cp:revision>
  <cp:lastPrinted>2016-09-13T02:41:00Z</cp:lastPrinted>
  <dcterms:created xsi:type="dcterms:W3CDTF">2019-09-17T14:41:00Z</dcterms:created>
  <dcterms:modified xsi:type="dcterms:W3CDTF">2021-10-21T06:28:00Z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